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B478D" w14:textId="28169723" w:rsidR="000E5D87" w:rsidRDefault="00E620A5" w:rsidP="000E5D87">
      <w:r>
        <w:rPr>
          <w:noProof/>
          <w:lang w:val="en-GB" w:eastAsia="en-GB"/>
        </w:rPr>
        <w:drawing>
          <wp:anchor distT="0" distB="0" distL="114300" distR="114300" simplePos="0" relativeHeight="251653632" behindDoc="1" locked="0" layoutInCell="1" allowOverlap="1" wp14:anchorId="44BE77BE" wp14:editId="6231B5C1">
            <wp:simplePos x="0" y="0"/>
            <wp:positionH relativeFrom="column">
              <wp:posOffset>-952500</wp:posOffset>
            </wp:positionH>
            <wp:positionV relativeFrom="page">
              <wp:align>bottom</wp:align>
            </wp:positionV>
            <wp:extent cx="7573010" cy="10711180"/>
            <wp:effectExtent l="0" t="0" r="889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3010" cy="1071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87">
        <w:t xml:space="preserve">          </w:t>
      </w:r>
    </w:p>
    <w:p w14:paraId="5164A46B" w14:textId="77777777" w:rsidR="000E5D87" w:rsidRDefault="000E5D87" w:rsidP="000E5D87"/>
    <w:p w14:paraId="1D047F8E" w14:textId="77777777" w:rsidR="000E5D87" w:rsidRDefault="000E5D87" w:rsidP="000E5D87"/>
    <w:p w14:paraId="509E3D88" w14:textId="617140C4" w:rsidR="000E5D87" w:rsidRDefault="00E620A5" w:rsidP="000E5D87">
      <w:r>
        <w:rPr>
          <w:noProof/>
          <w:lang w:val="en-GB" w:eastAsia="en-GB"/>
        </w:rPr>
        <w:drawing>
          <wp:anchor distT="0" distB="508" distL="114300" distR="114808" simplePos="0" relativeHeight="251652608" behindDoc="1" locked="0" layoutInCell="1" allowOverlap="1" wp14:anchorId="53B78D91" wp14:editId="04CDACF7">
            <wp:simplePos x="0" y="0"/>
            <wp:positionH relativeFrom="column">
              <wp:posOffset>2934335</wp:posOffset>
            </wp:positionH>
            <wp:positionV relativeFrom="page">
              <wp:posOffset>6221730</wp:posOffset>
            </wp:positionV>
            <wp:extent cx="1731391" cy="1731391"/>
            <wp:effectExtent l="0" t="0" r="2540" b="254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pic:nvPicPr>
                  <pic:blipFill>
                    <a:blip r:embed="rId8" cstate="print">
                      <a:extLst>
                        <a:ext uri="{28A0092B-C50C-407E-A947-70E740481C1C}">
                          <a14:useLocalDpi xmlns:a14="http://schemas.microsoft.com/office/drawing/2010/main" val="0"/>
                        </a:ext>
                      </a:extLst>
                    </a:blip>
                    <a:srcRect l="16667" r="16667"/>
                    <a:stretch>
                      <a:fillRect/>
                    </a:stretch>
                  </pic:blipFill>
                  <pic:spPr bwMode="auto">
                    <a:xfrm>
                      <a:off x="0" y="0"/>
                      <a:ext cx="1731010" cy="173101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0560" behindDoc="0" locked="0" layoutInCell="1" allowOverlap="1" wp14:anchorId="1ACDA9E0" wp14:editId="5806FFCF">
            <wp:simplePos x="0" y="0"/>
            <wp:positionH relativeFrom="column">
              <wp:posOffset>4006850</wp:posOffset>
            </wp:positionH>
            <wp:positionV relativeFrom="page">
              <wp:posOffset>1809750</wp:posOffset>
            </wp:positionV>
            <wp:extent cx="1495425" cy="1495425"/>
            <wp:effectExtent l="0" t="0" r="9525" b="9525"/>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9" cstate="print">
                      <a:extLst>
                        <a:ext uri="{28A0092B-C50C-407E-A947-70E740481C1C}">
                          <a14:useLocalDpi xmlns:a14="http://schemas.microsoft.com/office/drawing/2010/main" val="0"/>
                        </a:ext>
                      </a:extLst>
                    </a:blip>
                    <a:srcRect l="16696" r="16696"/>
                    <a:stretch>
                      <a:fillRect/>
                    </a:stretch>
                  </pic:blipFill>
                  <pic:spPr bwMode="auto">
                    <a:xfrm>
                      <a:off x="0" y="0"/>
                      <a:ext cx="1495425" cy="1495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X="-851" w:tblpY="1"/>
        <w:tblOverlap w:val="never"/>
        <w:tblW w:w="0" w:type="auto"/>
        <w:tblBorders>
          <w:top w:val="single" w:sz="4" w:space="0" w:color="auto"/>
          <w:left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Pr>
      <w:tblGrid>
        <w:gridCol w:w="6380"/>
      </w:tblGrid>
      <w:tr w:rsidR="000E5D87" w:rsidRPr="004344E9" w14:paraId="07A1B185" w14:textId="77777777" w:rsidTr="002E1237">
        <w:trPr>
          <w:trHeight w:val="2835"/>
        </w:trPr>
        <w:tc>
          <w:tcPr>
            <w:tcW w:w="0" w:type="auto"/>
            <w:tcBorders>
              <w:top w:val="nil"/>
              <w:left w:val="nil"/>
              <w:bottom w:val="single" w:sz="18" w:space="0" w:color="344699"/>
              <w:right w:val="nil"/>
            </w:tcBorders>
            <w:shd w:val="clear" w:color="auto" w:fill="auto"/>
            <w:vAlign w:val="bottom"/>
          </w:tcPr>
          <w:p w14:paraId="61AB672A" w14:textId="77777777" w:rsidR="000E5D87" w:rsidRPr="004344E9" w:rsidRDefault="000E5D87" w:rsidP="002E1237">
            <w:pPr>
              <w:spacing w:line="440" w:lineRule="exact"/>
              <w:rPr>
                <w:rFonts w:ascii="Arial" w:hAnsi="Arial" w:cs="Arial"/>
                <w:b/>
                <w:bCs/>
                <w:color w:val="344699"/>
                <w:sz w:val="36"/>
                <w:szCs w:val="36"/>
              </w:rPr>
            </w:pPr>
            <w:r>
              <w:rPr>
                <w:rFonts w:ascii="Arial" w:hAnsi="Arial" w:cs="Arial"/>
                <w:b/>
                <w:bCs/>
                <w:color w:val="344699"/>
                <w:sz w:val="36"/>
                <w:szCs w:val="36"/>
              </w:rPr>
              <w:t>TAIEX Study Visit on Creation of the national coordination network in the field of transplantation</w:t>
            </w:r>
          </w:p>
        </w:tc>
      </w:tr>
      <w:tr w:rsidR="000E5D87" w:rsidRPr="004344E9" w14:paraId="500C38AE" w14:textId="77777777" w:rsidTr="002E1237">
        <w:trPr>
          <w:trHeight w:val="2835"/>
        </w:trPr>
        <w:tc>
          <w:tcPr>
            <w:tcW w:w="6380" w:type="dxa"/>
            <w:tcBorders>
              <w:top w:val="single" w:sz="18" w:space="0" w:color="344699"/>
              <w:left w:val="nil"/>
              <w:bottom w:val="nil"/>
              <w:right w:val="nil"/>
            </w:tcBorders>
            <w:shd w:val="clear" w:color="auto" w:fill="auto"/>
          </w:tcPr>
          <w:p w14:paraId="6123E713" w14:textId="77777777" w:rsidR="000E5D87" w:rsidRPr="004344E9" w:rsidRDefault="000E5D87" w:rsidP="002E1237">
            <w:pPr>
              <w:spacing w:before="120" w:after="240" w:line="340" w:lineRule="exact"/>
              <w:rPr>
                <w:rFonts w:ascii="Arial" w:hAnsi="Arial" w:cs="Arial"/>
                <w:i/>
                <w:iCs/>
                <w:color w:val="344699"/>
                <w:sz w:val="26"/>
                <w:szCs w:val="26"/>
              </w:rPr>
            </w:pPr>
            <w:proofErr w:type="spellStart"/>
            <w:r w:rsidRPr="004344E9">
              <w:rPr>
                <w:rFonts w:ascii="Arial" w:hAnsi="Arial" w:cs="Arial"/>
                <w:b/>
                <w:bCs/>
                <w:i/>
                <w:iCs/>
                <w:color w:val="344699"/>
                <w:sz w:val="28"/>
                <w:szCs w:val="28"/>
              </w:rPr>
              <w:t>Organised</w:t>
            </w:r>
            <w:proofErr w:type="spellEnd"/>
            <w:r w:rsidRPr="004344E9">
              <w:rPr>
                <w:rFonts w:ascii="Arial" w:hAnsi="Arial" w:cs="Arial"/>
                <w:b/>
                <w:bCs/>
                <w:i/>
                <w:iCs/>
                <w:color w:val="344699"/>
                <w:sz w:val="28"/>
                <w:szCs w:val="28"/>
              </w:rPr>
              <w:t xml:space="preserve"> in co-operation with</w:t>
            </w:r>
          </w:p>
          <w:p w14:paraId="64774E85" w14:textId="0135F5B3" w:rsidR="000E5D87" w:rsidRPr="004344E9" w:rsidRDefault="00805745" w:rsidP="00374218">
            <w:pPr>
              <w:spacing w:line="340" w:lineRule="exact"/>
            </w:pPr>
            <w:r>
              <w:rPr>
                <w:rFonts w:ascii="Arial" w:hAnsi="Arial" w:cs="Arial"/>
                <w:i/>
                <w:iCs/>
                <w:color w:val="344699"/>
                <w:sz w:val="26"/>
                <w:szCs w:val="26"/>
              </w:rPr>
              <w:t>The Transplant Agency</w:t>
            </w:r>
            <w:r w:rsidR="00617D57">
              <w:rPr>
                <w:rFonts w:ascii="Arial" w:hAnsi="Arial" w:cs="Arial"/>
                <w:i/>
                <w:iCs/>
                <w:color w:val="344699"/>
                <w:sz w:val="26"/>
                <w:szCs w:val="26"/>
              </w:rPr>
              <w:t xml:space="preserve"> of Moldova and Slovenija Transplant</w:t>
            </w:r>
          </w:p>
        </w:tc>
      </w:tr>
      <w:tr w:rsidR="000E5D87" w:rsidRPr="004344E9" w14:paraId="32122215" w14:textId="77777777" w:rsidTr="002E1237">
        <w:trPr>
          <w:trHeight w:val="5103"/>
        </w:trPr>
        <w:tc>
          <w:tcPr>
            <w:tcW w:w="6380" w:type="dxa"/>
            <w:tcBorders>
              <w:top w:val="nil"/>
              <w:left w:val="nil"/>
              <w:bottom w:val="nil"/>
              <w:right w:val="nil"/>
            </w:tcBorders>
            <w:shd w:val="clear" w:color="auto" w:fill="auto"/>
            <w:vAlign w:val="bottom"/>
          </w:tcPr>
          <w:p w14:paraId="7FE7486B" w14:textId="20DDFE22" w:rsidR="000E5D87" w:rsidRPr="00132FDE" w:rsidRDefault="00631426" w:rsidP="002E1237">
            <w:pPr>
              <w:spacing w:line="340" w:lineRule="exact"/>
              <w:rPr>
                <w:rFonts w:ascii="Arial" w:hAnsi="Arial" w:cs="Arial"/>
                <w:b/>
                <w:bCs/>
                <w:i/>
                <w:iCs/>
                <w:color w:val="344699"/>
                <w:sz w:val="32"/>
                <w:szCs w:val="32"/>
                <w:lang w:val="fr-BE"/>
              </w:rPr>
            </w:pPr>
            <w:r w:rsidRPr="00132FDE">
              <w:rPr>
                <w:rFonts w:ascii="Arial" w:hAnsi="Arial" w:cs="Arial"/>
                <w:b/>
                <w:bCs/>
                <w:i/>
                <w:iCs/>
                <w:color w:val="344699"/>
                <w:sz w:val="32"/>
                <w:szCs w:val="32"/>
                <w:lang w:val="fr-BE"/>
              </w:rPr>
              <w:t>1</w:t>
            </w:r>
            <w:r w:rsidR="000E5D87" w:rsidRPr="00132FDE">
              <w:rPr>
                <w:rFonts w:ascii="Arial" w:hAnsi="Arial" w:cs="Arial"/>
                <w:b/>
                <w:bCs/>
                <w:i/>
                <w:iCs/>
                <w:color w:val="344699"/>
                <w:sz w:val="32"/>
                <w:szCs w:val="32"/>
                <w:lang w:val="fr-BE"/>
              </w:rPr>
              <w:t xml:space="preserve">4 - </w:t>
            </w:r>
            <w:r w:rsidRPr="00132FDE">
              <w:rPr>
                <w:rFonts w:ascii="Arial" w:hAnsi="Arial" w:cs="Arial"/>
                <w:b/>
                <w:bCs/>
                <w:i/>
                <w:iCs/>
                <w:color w:val="344699"/>
                <w:sz w:val="32"/>
                <w:szCs w:val="32"/>
                <w:lang w:val="fr-BE"/>
              </w:rPr>
              <w:t>1</w:t>
            </w:r>
            <w:r w:rsidR="000E5D87" w:rsidRPr="00132FDE">
              <w:rPr>
                <w:rFonts w:ascii="Arial" w:hAnsi="Arial" w:cs="Arial"/>
                <w:b/>
                <w:bCs/>
                <w:i/>
                <w:iCs/>
                <w:color w:val="344699"/>
                <w:sz w:val="32"/>
                <w:szCs w:val="32"/>
                <w:lang w:val="fr-BE"/>
              </w:rPr>
              <w:t xml:space="preserve">8 </w:t>
            </w:r>
            <w:r w:rsidRPr="00132FDE">
              <w:rPr>
                <w:rFonts w:ascii="Arial" w:hAnsi="Arial" w:cs="Arial"/>
                <w:b/>
                <w:bCs/>
                <w:i/>
                <w:iCs/>
                <w:color w:val="344699"/>
                <w:sz w:val="32"/>
                <w:szCs w:val="32"/>
                <w:lang w:val="fr-BE"/>
              </w:rPr>
              <w:t>April</w:t>
            </w:r>
            <w:r w:rsidR="000E5D87" w:rsidRPr="00132FDE">
              <w:rPr>
                <w:rFonts w:ascii="Arial" w:hAnsi="Arial" w:cs="Arial"/>
                <w:b/>
                <w:bCs/>
                <w:i/>
                <w:iCs/>
                <w:color w:val="344699"/>
                <w:sz w:val="32"/>
                <w:szCs w:val="32"/>
                <w:lang w:val="fr-BE"/>
              </w:rPr>
              <w:t xml:space="preserve"> 2025</w:t>
            </w:r>
          </w:p>
          <w:p w14:paraId="66D22F93" w14:textId="77777777" w:rsidR="000E5D87" w:rsidRPr="00132FDE" w:rsidRDefault="000E5D87" w:rsidP="002E1237">
            <w:pPr>
              <w:spacing w:line="340" w:lineRule="exact"/>
              <w:rPr>
                <w:rFonts w:ascii="EC Square Sans Pro" w:hAnsi="EC Square Sans Pro"/>
                <w:b/>
                <w:i/>
                <w:iCs/>
                <w:color w:val="344699"/>
                <w:sz w:val="26"/>
                <w:szCs w:val="26"/>
                <w:lang w:val="fr-BE"/>
              </w:rPr>
            </w:pPr>
            <w:proofErr w:type="gramStart"/>
            <w:r w:rsidRPr="00132FDE">
              <w:rPr>
                <w:rFonts w:ascii="Arial" w:hAnsi="Arial" w:cs="Arial"/>
                <w:b/>
                <w:bCs/>
                <w:i/>
                <w:iCs/>
                <w:color w:val="344699"/>
                <w:sz w:val="26"/>
                <w:szCs w:val="26"/>
                <w:lang w:val="fr-BE"/>
              </w:rPr>
              <w:t>Venue:</w:t>
            </w:r>
            <w:proofErr w:type="gramEnd"/>
            <w:r w:rsidRPr="00132FDE">
              <w:rPr>
                <w:rFonts w:ascii="EC Square Sans Pro" w:hAnsi="EC Square Sans Pro"/>
                <w:b/>
                <w:i/>
                <w:iCs/>
                <w:color w:val="344699"/>
                <w:sz w:val="26"/>
                <w:szCs w:val="26"/>
                <w:lang w:val="fr-BE"/>
              </w:rPr>
              <w:t xml:space="preserve"> </w:t>
            </w:r>
          </w:p>
          <w:p w14:paraId="2877FA3D" w14:textId="4649B828" w:rsidR="000E5D87" w:rsidRPr="00132FDE" w:rsidRDefault="004F5D25" w:rsidP="002E1237">
            <w:pPr>
              <w:spacing w:line="340" w:lineRule="exact"/>
              <w:rPr>
                <w:rFonts w:ascii="EC Square Sans Pro" w:hAnsi="EC Square Sans Pro"/>
                <w:i/>
                <w:iCs/>
                <w:color w:val="344699"/>
                <w:sz w:val="26"/>
                <w:szCs w:val="26"/>
                <w:lang w:val="fr-BE"/>
              </w:rPr>
            </w:pPr>
            <w:r w:rsidRPr="00132FDE">
              <w:rPr>
                <w:rFonts w:ascii="EC Square Sans Pro" w:hAnsi="EC Square Sans Pro"/>
                <w:i/>
                <w:iCs/>
                <w:color w:val="344699"/>
                <w:sz w:val="26"/>
                <w:szCs w:val="26"/>
                <w:lang w:val="fr-BE"/>
              </w:rPr>
              <w:t>Slovenija-transplant</w:t>
            </w:r>
          </w:p>
          <w:p w14:paraId="152AC2CE" w14:textId="766D23E0" w:rsidR="004F5D25" w:rsidRPr="00132FDE" w:rsidRDefault="004F5D25" w:rsidP="002E1237">
            <w:pPr>
              <w:spacing w:line="340" w:lineRule="exact"/>
              <w:rPr>
                <w:rFonts w:ascii="EC Square Sans Pro" w:hAnsi="EC Square Sans Pro"/>
                <w:bCs/>
                <w:i/>
                <w:iCs/>
                <w:color w:val="344699"/>
                <w:sz w:val="26"/>
                <w:szCs w:val="26"/>
                <w:lang w:val="fr-BE"/>
              </w:rPr>
            </w:pPr>
            <w:proofErr w:type="spellStart"/>
            <w:r w:rsidRPr="00132FDE">
              <w:rPr>
                <w:rFonts w:ascii="EC Square Sans Pro" w:hAnsi="EC Square Sans Pro"/>
                <w:bCs/>
                <w:i/>
                <w:iCs/>
                <w:color w:val="344699"/>
                <w:sz w:val="26"/>
                <w:szCs w:val="26"/>
                <w:lang w:val="fr-BE"/>
              </w:rPr>
              <w:t>Zaloška</w:t>
            </w:r>
            <w:proofErr w:type="spellEnd"/>
            <w:r w:rsidRPr="00132FDE">
              <w:rPr>
                <w:rFonts w:ascii="EC Square Sans Pro" w:hAnsi="EC Square Sans Pro"/>
                <w:bCs/>
                <w:i/>
                <w:iCs/>
                <w:color w:val="344699"/>
                <w:sz w:val="26"/>
                <w:szCs w:val="26"/>
                <w:lang w:val="fr-BE"/>
              </w:rPr>
              <w:t xml:space="preserve"> </w:t>
            </w:r>
            <w:proofErr w:type="spellStart"/>
            <w:r w:rsidRPr="00132FDE">
              <w:rPr>
                <w:rFonts w:ascii="EC Square Sans Pro" w:hAnsi="EC Square Sans Pro"/>
                <w:bCs/>
                <w:i/>
                <w:iCs/>
                <w:color w:val="344699"/>
                <w:sz w:val="26"/>
                <w:szCs w:val="26"/>
                <w:lang w:val="fr-BE"/>
              </w:rPr>
              <w:t>cesta</w:t>
            </w:r>
            <w:proofErr w:type="spellEnd"/>
            <w:r w:rsidRPr="00132FDE">
              <w:rPr>
                <w:rFonts w:ascii="EC Square Sans Pro" w:hAnsi="EC Square Sans Pro"/>
                <w:bCs/>
                <w:i/>
                <w:iCs/>
                <w:color w:val="344699"/>
                <w:sz w:val="26"/>
                <w:szCs w:val="26"/>
                <w:lang w:val="fr-BE"/>
              </w:rPr>
              <w:t xml:space="preserve"> 7</w:t>
            </w:r>
          </w:p>
          <w:p w14:paraId="5406456E" w14:textId="1801A19A" w:rsidR="004F5D25" w:rsidRDefault="004F5D25" w:rsidP="002E1237">
            <w:pPr>
              <w:spacing w:line="340" w:lineRule="exact"/>
              <w:rPr>
                <w:rFonts w:ascii="EC Square Sans Pro" w:hAnsi="EC Square Sans Pro"/>
                <w:bCs/>
                <w:i/>
                <w:iCs/>
                <w:color w:val="344699"/>
                <w:sz w:val="26"/>
                <w:szCs w:val="26"/>
              </w:rPr>
            </w:pPr>
            <w:r>
              <w:rPr>
                <w:rFonts w:ascii="EC Square Sans Pro" w:hAnsi="EC Square Sans Pro"/>
                <w:bCs/>
                <w:i/>
                <w:iCs/>
                <w:color w:val="344699"/>
                <w:sz w:val="26"/>
                <w:szCs w:val="26"/>
              </w:rPr>
              <w:t xml:space="preserve">1000 Ljubljana </w:t>
            </w:r>
          </w:p>
          <w:p w14:paraId="11A15F19" w14:textId="2852A608" w:rsidR="004F5D25" w:rsidRPr="004344E9" w:rsidRDefault="004F5D25" w:rsidP="002E1237">
            <w:pPr>
              <w:spacing w:line="340" w:lineRule="exact"/>
              <w:rPr>
                <w:rFonts w:ascii="EC Square Sans Pro" w:hAnsi="EC Square Sans Pro"/>
                <w:bCs/>
                <w:i/>
                <w:iCs/>
                <w:color w:val="344699"/>
                <w:sz w:val="26"/>
                <w:szCs w:val="26"/>
              </w:rPr>
            </w:pPr>
            <w:r>
              <w:rPr>
                <w:rFonts w:ascii="EC Square Sans Pro" w:hAnsi="EC Square Sans Pro"/>
                <w:bCs/>
                <w:i/>
                <w:iCs/>
                <w:color w:val="344699"/>
                <w:sz w:val="26"/>
                <w:szCs w:val="26"/>
              </w:rPr>
              <w:t xml:space="preserve">Slovenia </w:t>
            </w:r>
          </w:p>
          <w:p w14:paraId="1DC7B5DA" w14:textId="77777777" w:rsidR="000E5D87" w:rsidRPr="004344E9" w:rsidRDefault="000E5D87" w:rsidP="002E1237">
            <w:pPr>
              <w:spacing w:line="340" w:lineRule="exact"/>
              <w:rPr>
                <w:rFonts w:ascii="EC Square Sans Pro" w:hAnsi="EC Square Sans Pro"/>
                <w:i/>
                <w:iCs/>
                <w:color w:val="344699"/>
                <w:sz w:val="26"/>
                <w:szCs w:val="26"/>
              </w:rPr>
            </w:pPr>
            <w:r w:rsidRPr="004344E9">
              <w:rPr>
                <w:rFonts w:ascii="Arial" w:hAnsi="Arial" w:cs="Arial"/>
                <w:b/>
                <w:bCs/>
                <w:i/>
                <w:iCs/>
                <w:color w:val="344699"/>
                <w:sz w:val="26"/>
                <w:szCs w:val="26"/>
              </w:rPr>
              <w:t>Beneficiary:</w:t>
            </w:r>
          </w:p>
          <w:p w14:paraId="11982ECF" w14:textId="77777777" w:rsidR="000E5D87" w:rsidRPr="004344E9" w:rsidRDefault="000E5D87" w:rsidP="002E1237">
            <w:pPr>
              <w:spacing w:line="340" w:lineRule="exact"/>
              <w:rPr>
                <w:rFonts w:ascii="EC Square Sans Pro" w:hAnsi="EC Square Sans Pro"/>
                <w:bCs/>
                <w:i/>
                <w:iCs/>
                <w:color w:val="344699"/>
                <w:sz w:val="26"/>
                <w:szCs w:val="26"/>
              </w:rPr>
            </w:pPr>
            <w:r>
              <w:rPr>
                <w:rFonts w:ascii="EC Square Sans Pro" w:hAnsi="EC Square Sans Pro"/>
                <w:bCs/>
                <w:i/>
                <w:iCs/>
                <w:color w:val="344699"/>
                <w:sz w:val="26"/>
                <w:szCs w:val="26"/>
              </w:rPr>
              <w:t>Moldova</w:t>
            </w:r>
          </w:p>
          <w:p w14:paraId="16488109" w14:textId="77777777" w:rsidR="000E5D87" w:rsidRPr="004344E9" w:rsidRDefault="000E5D87" w:rsidP="002E1237">
            <w:pPr>
              <w:spacing w:line="340" w:lineRule="exact"/>
              <w:rPr>
                <w:rFonts w:ascii="EC Square Sans Pro" w:hAnsi="EC Square Sans Pro"/>
                <w:bCs/>
                <w:i/>
                <w:iCs/>
                <w:color w:val="344699"/>
                <w:sz w:val="28"/>
                <w:szCs w:val="28"/>
              </w:rPr>
            </w:pPr>
          </w:p>
          <w:p w14:paraId="768AF4D5" w14:textId="77777777" w:rsidR="000E5D87" w:rsidRPr="004344E9" w:rsidRDefault="000E5D87" w:rsidP="002E1237">
            <w:pPr>
              <w:rPr>
                <w:rFonts w:ascii="Arial" w:hAnsi="Arial" w:cs="Arial"/>
                <w:bCs/>
                <w:color w:val="344699"/>
              </w:rPr>
            </w:pPr>
            <w:r>
              <w:rPr>
                <w:rFonts w:ascii="Arial" w:hAnsi="Arial" w:cs="Arial"/>
                <w:bCs/>
                <w:color w:val="344699"/>
              </w:rPr>
              <w:t>TAIEX Case ID AGR IND/STUD 90386</w:t>
            </w:r>
          </w:p>
          <w:p w14:paraId="4BDF82EB" w14:textId="77777777" w:rsidR="000E5D87" w:rsidRPr="004344E9" w:rsidRDefault="000E5D87" w:rsidP="002E1237">
            <w:pPr>
              <w:rPr>
                <w:rFonts w:ascii="Arial" w:hAnsi="Arial" w:cs="Arial"/>
                <w:bCs/>
                <w:color w:val="344699"/>
                <w:sz w:val="20"/>
                <w:szCs w:val="20"/>
              </w:rPr>
            </w:pPr>
          </w:p>
          <w:p w14:paraId="58AE4ECE" w14:textId="77777777" w:rsidR="000E5D87" w:rsidRPr="004344E9" w:rsidRDefault="000E5D87" w:rsidP="002E1237">
            <w:pPr>
              <w:rPr>
                <w:rFonts w:ascii="Arial" w:hAnsi="Arial" w:cs="Arial"/>
                <w:bCs/>
                <w:color w:val="344699"/>
                <w:sz w:val="20"/>
                <w:szCs w:val="20"/>
              </w:rPr>
            </w:pPr>
          </w:p>
        </w:tc>
      </w:tr>
    </w:tbl>
    <w:p w14:paraId="7CB25305" w14:textId="0724C6F8" w:rsidR="000E5D87" w:rsidRDefault="00E620A5" w:rsidP="000E5D87">
      <w:r>
        <w:rPr>
          <w:noProof/>
          <w:lang w:val="en-GB" w:eastAsia="en-GB"/>
        </w:rPr>
        <w:drawing>
          <wp:anchor distT="0" distB="6096" distL="114300" distR="120396" simplePos="0" relativeHeight="251654656" behindDoc="0" locked="0" layoutInCell="1" allowOverlap="1" wp14:anchorId="71DA28C6" wp14:editId="37E27EBC">
            <wp:simplePos x="0" y="0"/>
            <wp:positionH relativeFrom="column">
              <wp:posOffset>2910840</wp:posOffset>
            </wp:positionH>
            <wp:positionV relativeFrom="page">
              <wp:posOffset>6207760</wp:posOffset>
            </wp:positionV>
            <wp:extent cx="1752727" cy="1752727"/>
            <wp:effectExtent l="0" t="0" r="0" b="0"/>
            <wp:wrapNone/>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7526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1584" behindDoc="0" locked="0" layoutInCell="1" allowOverlap="1" wp14:anchorId="099C74B6" wp14:editId="3177247E">
            <wp:simplePos x="0" y="0"/>
            <wp:positionH relativeFrom="column">
              <wp:posOffset>3963670</wp:posOffset>
            </wp:positionH>
            <wp:positionV relativeFrom="page">
              <wp:posOffset>3794125</wp:posOffset>
            </wp:positionV>
            <wp:extent cx="2319020" cy="2319020"/>
            <wp:effectExtent l="0" t="0" r="5080" b="508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1" cstate="print">
                      <a:extLst>
                        <a:ext uri="{28A0092B-C50C-407E-A947-70E740481C1C}">
                          <a14:useLocalDpi xmlns:a14="http://schemas.microsoft.com/office/drawing/2010/main" val="0"/>
                        </a:ext>
                      </a:extLst>
                    </a:blip>
                    <a:srcRect t="26967" b="26967"/>
                    <a:stretch>
                      <a:fillRect/>
                    </a:stretch>
                  </pic:blipFill>
                  <pic:spPr bwMode="auto">
                    <a:xfrm>
                      <a:off x="0" y="0"/>
                      <a:ext cx="2319020" cy="23190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D87">
        <w:br w:type="textWrapping" w:clear="all"/>
      </w:r>
    </w:p>
    <w:p w14:paraId="6027ED63" w14:textId="77777777" w:rsidR="000E5D87" w:rsidRDefault="000E5D87" w:rsidP="000E5D87"/>
    <w:p w14:paraId="76CAD17E" w14:textId="77777777" w:rsidR="000E5D87" w:rsidRDefault="000E5D87" w:rsidP="000E5D87"/>
    <w:p w14:paraId="5DD3C981" w14:textId="77777777" w:rsidR="000E5D87" w:rsidRDefault="000E5D87" w:rsidP="000E5D87">
      <w:r>
        <w:rPr>
          <w:noProof/>
        </w:rPr>
        <w:softHyphen/>
      </w:r>
    </w:p>
    <w:p w14:paraId="20E64816" w14:textId="77777777" w:rsidR="000E5D87" w:rsidRDefault="000E5D87" w:rsidP="000E5D87"/>
    <w:tbl>
      <w:tblPr>
        <w:tblW w:w="8405" w:type="dxa"/>
        <w:jc w:val="center"/>
        <w:tblLayout w:type="fixed"/>
        <w:tblCellMar>
          <w:left w:w="113" w:type="dxa"/>
          <w:right w:w="113" w:type="dxa"/>
        </w:tblCellMar>
        <w:tblLook w:val="0000" w:firstRow="0" w:lastRow="0" w:firstColumn="0" w:lastColumn="0" w:noHBand="0" w:noVBand="0"/>
      </w:tblPr>
      <w:tblGrid>
        <w:gridCol w:w="8405"/>
      </w:tblGrid>
      <w:tr w:rsidR="000E5D87" w:rsidRPr="004344E9" w14:paraId="60DB8B76" w14:textId="77777777" w:rsidTr="00D8243E">
        <w:trPr>
          <w:jc w:val="center"/>
        </w:trPr>
        <w:tc>
          <w:tcPr>
            <w:tcW w:w="8405" w:type="dxa"/>
            <w:tcBorders>
              <w:bottom w:val="single" w:sz="4" w:space="0" w:color="344699"/>
            </w:tcBorders>
            <w:shd w:val="clear" w:color="auto" w:fill="auto"/>
          </w:tcPr>
          <w:p w14:paraId="3D682EE3" w14:textId="77777777" w:rsidR="000E5D87" w:rsidRPr="004344E9" w:rsidRDefault="000E5D87" w:rsidP="00D8243E">
            <w:pPr>
              <w:spacing w:before="120" w:after="120"/>
              <w:jc w:val="center"/>
              <w:rPr>
                <w:rFonts w:ascii="Times New Roman" w:hAnsi="Times New Roman"/>
                <w:b/>
                <w:color w:val="344699"/>
                <w:sz w:val="32"/>
                <w:szCs w:val="32"/>
              </w:rPr>
            </w:pPr>
            <w:r>
              <w:rPr>
                <w:rFonts w:ascii="Times New Roman" w:hAnsi="Times New Roman"/>
                <w:b/>
                <w:color w:val="344699"/>
                <w:sz w:val="32"/>
                <w:szCs w:val="32"/>
              </w:rPr>
              <w:lastRenderedPageBreak/>
              <w:t>Aim of the Study Visit:</w:t>
            </w:r>
          </w:p>
        </w:tc>
      </w:tr>
      <w:tr w:rsidR="00132FDE" w:rsidRPr="00132FDE" w14:paraId="25711933" w14:textId="77777777" w:rsidTr="00132FDE">
        <w:trPr>
          <w:trHeight w:val="793"/>
          <w:jc w:val="center"/>
        </w:trPr>
        <w:tc>
          <w:tcPr>
            <w:tcW w:w="8405" w:type="dxa"/>
            <w:tcBorders>
              <w:top w:val="single" w:sz="4" w:space="0" w:color="344699"/>
            </w:tcBorders>
            <w:shd w:val="clear" w:color="auto" w:fill="auto"/>
          </w:tcPr>
          <w:p w14:paraId="61821544" w14:textId="77777777" w:rsidR="000E5D87" w:rsidRPr="00132FDE" w:rsidRDefault="000E5D87" w:rsidP="00D8243E">
            <w:pPr>
              <w:autoSpaceDE w:val="0"/>
              <w:autoSpaceDN w:val="0"/>
              <w:adjustRightInd w:val="0"/>
              <w:jc w:val="both"/>
              <w:rPr>
                <w:rFonts w:ascii="Times New Roman" w:hAnsi="Times New Roman"/>
                <w:bCs/>
                <w:color w:val="344699"/>
                <w:sz w:val="26"/>
                <w:szCs w:val="26"/>
              </w:rPr>
            </w:pPr>
          </w:p>
          <w:p w14:paraId="5676C504" w14:textId="1FFF24AB" w:rsidR="000E5D87" w:rsidRPr="00132FDE" w:rsidRDefault="00805745" w:rsidP="00D8243E">
            <w:pPr>
              <w:autoSpaceDE w:val="0"/>
              <w:autoSpaceDN w:val="0"/>
              <w:adjustRightInd w:val="0"/>
              <w:jc w:val="both"/>
              <w:rPr>
                <w:rFonts w:ascii="Times New Roman" w:hAnsi="Times New Roman"/>
                <w:bCs/>
                <w:color w:val="344699"/>
                <w:sz w:val="26"/>
                <w:szCs w:val="26"/>
              </w:rPr>
            </w:pPr>
            <w:r w:rsidRPr="00132FDE">
              <w:rPr>
                <w:rFonts w:ascii="Times New Roman" w:hAnsi="Times New Roman"/>
                <w:color w:val="344699"/>
              </w:rPr>
              <w:t xml:space="preserve">The primary aim of the </w:t>
            </w:r>
            <w:r w:rsidRPr="00132FDE">
              <w:rPr>
                <w:rStyle w:val="Strong"/>
                <w:rFonts w:ascii="Times New Roman" w:hAnsi="Times New Roman"/>
                <w:color w:val="344699"/>
              </w:rPr>
              <w:t>Study Visit on the Creation of the National Coordination Network in the Field of Transplantation</w:t>
            </w:r>
            <w:r w:rsidRPr="00132FDE">
              <w:rPr>
                <w:rFonts w:ascii="Times New Roman" w:hAnsi="Times New Roman"/>
                <w:color w:val="344699"/>
              </w:rPr>
              <w:t xml:space="preserve"> is to support the development and implementation of an effective, centralized system for managing organ</w:t>
            </w:r>
            <w:r w:rsidR="003F78B1" w:rsidRPr="00132FDE">
              <w:rPr>
                <w:rFonts w:ascii="Times New Roman" w:hAnsi="Times New Roman"/>
                <w:color w:val="344699"/>
              </w:rPr>
              <w:t>, tissue and cell donation</w:t>
            </w:r>
            <w:r w:rsidRPr="00132FDE">
              <w:rPr>
                <w:rFonts w:ascii="Times New Roman" w:hAnsi="Times New Roman"/>
                <w:color w:val="344699"/>
              </w:rPr>
              <w:t xml:space="preserve"> and transplantation processes. The visit focuses on sharing best practices, enhancing understanding of European models, and providing guidance on establishing a robust coordination network tailored to the specific needs of Moldova. This initiative is expected to lay the groundwork for a sustainable and ethical transplant coordination system in Moldova, significantly improving access to life-saving treatments</w:t>
            </w:r>
            <w:r w:rsidRPr="00132FDE">
              <w:rPr>
                <w:color w:val="344699"/>
              </w:rPr>
              <w:t>.</w:t>
            </w:r>
          </w:p>
        </w:tc>
      </w:tr>
    </w:tbl>
    <w:p w14:paraId="7EE07ED5" w14:textId="77777777" w:rsidR="000E5D87" w:rsidRPr="00D21EC6" w:rsidRDefault="000E5D87" w:rsidP="000E5D87">
      <w:pPr>
        <w:autoSpaceDE w:val="0"/>
        <w:autoSpaceDN w:val="0"/>
        <w:adjustRightInd w:val="0"/>
        <w:jc w:val="both"/>
        <w:rPr>
          <w:rFonts w:ascii="Times New Roman" w:hAnsi="Times New Roman"/>
          <w:bCs/>
          <w:color w:val="344699"/>
          <w:sz w:val="26"/>
          <w:szCs w:val="26"/>
        </w:rPr>
      </w:pPr>
    </w:p>
    <w:p w14:paraId="056EB242" w14:textId="77777777" w:rsidR="000E5D87" w:rsidRPr="00FC4241" w:rsidRDefault="000E5D87" w:rsidP="000E5D87">
      <w:pPr>
        <w:autoSpaceDE w:val="0"/>
        <w:autoSpaceDN w:val="0"/>
        <w:adjustRightInd w:val="0"/>
        <w:jc w:val="both"/>
        <w:rPr>
          <w:rFonts w:ascii="Times New Roman" w:hAnsi="Times New Roman"/>
          <w:color w:val="344699"/>
        </w:rPr>
      </w:pPr>
    </w:p>
    <w:tbl>
      <w:tblPr>
        <w:tblW w:w="8405"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5"/>
      </w:tblGrid>
      <w:tr w:rsidR="000E5D87" w:rsidRPr="004344E9" w14:paraId="49EDE5AA" w14:textId="77777777" w:rsidTr="00D8243E">
        <w:trPr>
          <w:jc w:val="center"/>
        </w:trPr>
        <w:tc>
          <w:tcPr>
            <w:tcW w:w="8405" w:type="dxa"/>
            <w:tcBorders>
              <w:bottom w:val="single" w:sz="4" w:space="0" w:color="344699"/>
            </w:tcBorders>
            <w:shd w:val="clear" w:color="auto" w:fill="auto"/>
          </w:tcPr>
          <w:p w14:paraId="02B951A4" w14:textId="77777777" w:rsidR="000E5D87" w:rsidRPr="004344E9" w:rsidRDefault="000E5D87" w:rsidP="00D8243E">
            <w:pPr>
              <w:spacing w:before="120" w:after="120"/>
              <w:jc w:val="center"/>
              <w:rPr>
                <w:rFonts w:ascii="Times New Roman" w:hAnsi="Times New Roman"/>
                <w:b/>
                <w:bCs/>
                <w:color w:val="344699"/>
                <w:sz w:val="32"/>
                <w:szCs w:val="32"/>
              </w:rPr>
            </w:pPr>
          </w:p>
          <w:p w14:paraId="1A7DB4E1" w14:textId="77777777" w:rsidR="000E5D87" w:rsidRPr="004344E9" w:rsidRDefault="000E5D87" w:rsidP="00D8243E">
            <w:pPr>
              <w:spacing w:before="120" w:after="120"/>
              <w:jc w:val="center"/>
              <w:rPr>
                <w:rFonts w:ascii="Times New Roman" w:hAnsi="Times New Roman"/>
                <w:b/>
                <w:bCs/>
                <w:color w:val="344699"/>
                <w:sz w:val="32"/>
                <w:szCs w:val="32"/>
              </w:rPr>
            </w:pPr>
          </w:p>
          <w:p w14:paraId="6390ED56" w14:textId="77777777" w:rsidR="000E5D87" w:rsidRPr="00132FDE" w:rsidRDefault="000E5D87" w:rsidP="00D8243E">
            <w:pPr>
              <w:spacing w:before="120" w:after="120"/>
              <w:jc w:val="center"/>
              <w:rPr>
                <w:rFonts w:ascii="Times New Roman" w:hAnsi="Times New Roman"/>
                <w:b/>
                <w:bCs/>
                <w:color w:val="344699"/>
                <w:sz w:val="32"/>
                <w:szCs w:val="32"/>
              </w:rPr>
            </w:pPr>
            <w:r w:rsidRPr="00132FDE">
              <w:rPr>
                <w:rFonts w:ascii="Times New Roman" w:hAnsi="Times New Roman"/>
                <w:b/>
                <w:bCs/>
                <w:color w:val="344699"/>
                <w:sz w:val="32"/>
                <w:szCs w:val="32"/>
              </w:rPr>
              <w:t>Participants / Speakers:</w:t>
            </w:r>
          </w:p>
        </w:tc>
      </w:tr>
      <w:tr w:rsidR="000E5D87" w:rsidRPr="004344E9" w14:paraId="6A9659BA" w14:textId="77777777" w:rsidTr="00D8243E">
        <w:trPr>
          <w:jc w:val="center"/>
        </w:trPr>
        <w:tc>
          <w:tcPr>
            <w:tcW w:w="8405" w:type="dxa"/>
            <w:tcBorders>
              <w:top w:val="single" w:sz="4" w:space="0" w:color="344699"/>
              <w:bottom w:val="single" w:sz="4" w:space="0" w:color="344699"/>
            </w:tcBorders>
            <w:shd w:val="clear" w:color="auto" w:fill="auto"/>
          </w:tcPr>
          <w:p w14:paraId="46909A67" w14:textId="77777777" w:rsidR="000E5D87" w:rsidRPr="00FC4241" w:rsidRDefault="000E5D87" w:rsidP="00D8243E">
            <w:pPr>
              <w:pStyle w:val="ListParagraph"/>
              <w:rPr>
                <w:rFonts w:ascii="Times New Roman" w:hAnsi="Times New Roman" w:cs="Times New Roman"/>
                <w:b/>
                <w:color w:val="344699"/>
                <w:sz w:val="24"/>
                <w:szCs w:val="24"/>
                <w:lang w:val="en-GB"/>
              </w:rPr>
            </w:pPr>
          </w:p>
          <w:p w14:paraId="34802D9F" w14:textId="021421FE" w:rsidR="000E5D87" w:rsidRPr="00FC4241" w:rsidRDefault="000E5D87" w:rsidP="00D8243E">
            <w:pPr>
              <w:pStyle w:val="ListParagraph"/>
              <w:numPr>
                <w:ilvl w:val="0"/>
                <w:numId w:val="1"/>
              </w:numPr>
              <w:spacing w:before="120" w:after="0" w:line="240" w:lineRule="auto"/>
              <w:contextualSpacing w:val="0"/>
              <w:rPr>
                <w:rFonts w:ascii="Times New Roman" w:hAnsi="Times New Roman" w:cs="Times New Roman"/>
                <w:b/>
                <w:color w:val="344699"/>
                <w:sz w:val="24"/>
                <w:szCs w:val="24"/>
                <w:lang w:val="en-GB"/>
              </w:rPr>
            </w:pPr>
            <w:r w:rsidRPr="00FC4241">
              <w:rPr>
                <w:rFonts w:ascii="Times New Roman" w:hAnsi="Times New Roman" w:cs="Times New Roman"/>
                <w:b/>
                <w:color w:val="344699"/>
                <w:sz w:val="24"/>
                <w:szCs w:val="24"/>
                <w:lang w:val="en-GB"/>
              </w:rPr>
              <w:t>M</w:t>
            </w:r>
            <w:r>
              <w:rPr>
                <w:rFonts w:ascii="Times New Roman" w:hAnsi="Times New Roman" w:cs="Times New Roman"/>
                <w:b/>
                <w:color w:val="344699"/>
                <w:sz w:val="24"/>
                <w:szCs w:val="24"/>
                <w:lang w:val="en-GB"/>
              </w:rPr>
              <w:t>s</w:t>
            </w:r>
            <w:r w:rsidRPr="00FC4241">
              <w:rPr>
                <w:rFonts w:ascii="Times New Roman" w:hAnsi="Times New Roman" w:cs="Times New Roman"/>
                <w:b/>
                <w:color w:val="344699"/>
                <w:sz w:val="24"/>
                <w:szCs w:val="24"/>
                <w:lang w:val="en-GB"/>
              </w:rPr>
              <w:t xml:space="preserve"> </w:t>
            </w:r>
            <w:r w:rsidR="00132FDE">
              <w:rPr>
                <w:rFonts w:ascii="Times New Roman" w:hAnsi="Times New Roman" w:cs="Times New Roman"/>
                <w:b/>
                <w:color w:val="344699"/>
                <w:sz w:val="24"/>
                <w:szCs w:val="24"/>
                <w:lang w:val="en-GB"/>
              </w:rPr>
              <w:t xml:space="preserve">Diana </w:t>
            </w:r>
            <w:proofErr w:type="spellStart"/>
            <w:r w:rsidR="00132FDE">
              <w:rPr>
                <w:rFonts w:ascii="Times New Roman" w:hAnsi="Times New Roman" w:cs="Times New Roman"/>
                <w:b/>
                <w:color w:val="344699"/>
                <w:sz w:val="24"/>
                <w:szCs w:val="24"/>
                <w:lang w:val="en-GB"/>
              </w:rPr>
              <w:t>Buga</w:t>
            </w:r>
            <w:proofErr w:type="spellEnd"/>
          </w:p>
          <w:p w14:paraId="3462FC30" w14:textId="7D685780" w:rsidR="000E5D87" w:rsidRDefault="00132FDE" w:rsidP="00D8243E">
            <w:pPr>
              <w:pStyle w:val="ListParagraph"/>
              <w:spacing w:after="0" w:line="240" w:lineRule="auto"/>
              <w:contextualSpacing w:val="0"/>
              <w:rPr>
                <w:rFonts w:ascii="Times New Roman" w:hAnsi="Times New Roman" w:cs="Times New Roman"/>
                <w:color w:val="344699"/>
                <w:sz w:val="22"/>
                <w:szCs w:val="22"/>
                <w:lang w:val="en-GB"/>
              </w:rPr>
            </w:pPr>
            <w:r>
              <w:rPr>
                <w:rFonts w:ascii="Times New Roman" w:hAnsi="Times New Roman" w:cs="Times New Roman"/>
                <w:color w:val="344699"/>
                <w:sz w:val="22"/>
                <w:szCs w:val="22"/>
                <w:lang w:val="en-GB"/>
              </w:rPr>
              <w:t>Main consultant, Directorate for policy in the field of hospital medical assistance</w:t>
            </w:r>
          </w:p>
          <w:p w14:paraId="54718598" w14:textId="6540C297" w:rsidR="000E5D87" w:rsidRPr="00FC4241" w:rsidRDefault="00132FDE" w:rsidP="00D8243E">
            <w:pPr>
              <w:pStyle w:val="ListParagraph"/>
              <w:spacing w:after="0" w:line="240" w:lineRule="auto"/>
              <w:contextualSpacing w:val="0"/>
              <w:rPr>
                <w:rFonts w:ascii="Times New Roman" w:hAnsi="Times New Roman" w:cs="Times New Roman"/>
                <w:color w:val="344699"/>
                <w:sz w:val="22"/>
                <w:szCs w:val="22"/>
                <w:lang w:val="en-GB"/>
              </w:rPr>
            </w:pPr>
            <w:r>
              <w:rPr>
                <w:rFonts w:ascii="Times New Roman" w:hAnsi="Times New Roman" w:cs="Times New Roman"/>
                <w:color w:val="344699"/>
                <w:sz w:val="22"/>
                <w:szCs w:val="22"/>
                <w:lang w:val="en-GB"/>
              </w:rPr>
              <w:t>Ministry of Health, Moldova</w:t>
            </w:r>
          </w:p>
          <w:p w14:paraId="221EEEFD" w14:textId="26B7CAF7" w:rsidR="000E5D87" w:rsidRDefault="000E5D87" w:rsidP="00D8243E">
            <w:pPr>
              <w:pStyle w:val="ListParagraph"/>
              <w:numPr>
                <w:ilvl w:val="0"/>
                <w:numId w:val="1"/>
              </w:numPr>
              <w:spacing w:before="120" w:after="0" w:line="240" w:lineRule="auto"/>
              <w:contextualSpacing w:val="0"/>
              <w:rPr>
                <w:rFonts w:ascii="Times New Roman" w:hAnsi="Times New Roman" w:cs="Times New Roman"/>
                <w:color w:val="344699"/>
                <w:sz w:val="22"/>
                <w:szCs w:val="22"/>
                <w:lang w:val="en-GB"/>
              </w:rPr>
            </w:pPr>
            <w:r w:rsidRPr="00FC4241">
              <w:rPr>
                <w:rFonts w:ascii="Times New Roman" w:hAnsi="Times New Roman" w:cs="Times New Roman"/>
                <w:b/>
                <w:color w:val="344699"/>
                <w:sz w:val="24"/>
                <w:szCs w:val="24"/>
                <w:lang w:val="en-GB"/>
              </w:rPr>
              <w:t>M</w:t>
            </w:r>
            <w:r w:rsidR="00132FDE">
              <w:rPr>
                <w:rFonts w:ascii="Times New Roman" w:hAnsi="Times New Roman" w:cs="Times New Roman"/>
                <w:b/>
                <w:color w:val="344699"/>
                <w:sz w:val="24"/>
                <w:szCs w:val="24"/>
                <w:lang w:val="en-GB"/>
              </w:rPr>
              <w:t xml:space="preserve">s Ludmila </w:t>
            </w:r>
            <w:proofErr w:type="spellStart"/>
            <w:r w:rsidR="00132FDE">
              <w:rPr>
                <w:rFonts w:ascii="Times New Roman" w:hAnsi="Times New Roman" w:cs="Times New Roman"/>
                <w:b/>
                <w:color w:val="344699"/>
                <w:sz w:val="24"/>
                <w:szCs w:val="24"/>
                <w:lang w:val="en-GB"/>
              </w:rPr>
              <w:t>Ciubotaru</w:t>
            </w:r>
            <w:proofErr w:type="spellEnd"/>
            <w:r w:rsidRPr="00FC4241">
              <w:rPr>
                <w:rFonts w:ascii="Times New Roman" w:hAnsi="Times New Roman" w:cs="Times New Roman"/>
                <w:color w:val="344699"/>
                <w:sz w:val="22"/>
                <w:szCs w:val="22"/>
                <w:lang w:val="en-GB"/>
              </w:rPr>
              <w:br/>
            </w:r>
            <w:r w:rsidR="00132FDE">
              <w:rPr>
                <w:rFonts w:ascii="Times New Roman" w:hAnsi="Times New Roman" w:cs="Times New Roman"/>
                <w:color w:val="344699"/>
                <w:sz w:val="22"/>
                <w:szCs w:val="22"/>
                <w:lang w:val="en-GB"/>
              </w:rPr>
              <w:t>Head of Service for the coordination and Monitoring of MAR</w:t>
            </w:r>
          </w:p>
          <w:p w14:paraId="29672A20" w14:textId="74369799" w:rsidR="00132FDE" w:rsidRPr="00132FDE" w:rsidRDefault="00132FDE" w:rsidP="00132FDE">
            <w:pPr>
              <w:pStyle w:val="ListParagraph"/>
              <w:spacing w:after="0" w:line="240" w:lineRule="auto"/>
              <w:contextualSpacing w:val="0"/>
              <w:rPr>
                <w:rFonts w:ascii="Times New Roman" w:hAnsi="Times New Roman" w:cs="Times New Roman"/>
                <w:color w:val="344699"/>
                <w:sz w:val="22"/>
                <w:szCs w:val="22"/>
                <w:lang w:val="en-GB"/>
              </w:rPr>
            </w:pPr>
            <w:r>
              <w:rPr>
                <w:rFonts w:ascii="Times New Roman" w:hAnsi="Times New Roman" w:cs="Times New Roman"/>
                <w:color w:val="344699"/>
                <w:sz w:val="22"/>
                <w:szCs w:val="22"/>
                <w:lang w:val="en-GB"/>
              </w:rPr>
              <w:t xml:space="preserve">Transplant Agency of </w:t>
            </w:r>
            <w:r w:rsidRPr="00132FDE">
              <w:rPr>
                <w:rFonts w:ascii="Times New Roman" w:hAnsi="Times New Roman" w:cs="Times New Roman"/>
                <w:color w:val="344699"/>
                <w:sz w:val="22"/>
                <w:szCs w:val="22"/>
                <w:lang w:val="en-GB"/>
              </w:rPr>
              <w:t>Moldova</w:t>
            </w:r>
          </w:p>
          <w:p w14:paraId="33BFB823" w14:textId="51F13006" w:rsidR="000E5D87" w:rsidRDefault="000E5D87" w:rsidP="00D8243E">
            <w:pPr>
              <w:pStyle w:val="ListParagraph"/>
              <w:numPr>
                <w:ilvl w:val="0"/>
                <w:numId w:val="1"/>
              </w:numPr>
              <w:spacing w:before="120" w:after="0" w:line="240" w:lineRule="auto"/>
              <w:contextualSpacing w:val="0"/>
              <w:rPr>
                <w:rFonts w:ascii="Times New Roman" w:hAnsi="Times New Roman" w:cs="Times New Roman"/>
                <w:color w:val="344699"/>
                <w:sz w:val="22"/>
                <w:szCs w:val="22"/>
                <w:lang w:val="en-GB"/>
              </w:rPr>
            </w:pPr>
            <w:r w:rsidRPr="00FC4241">
              <w:rPr>
                <w:rFonts w:ascii="Times New Roman" w:hAnsi="Times New Roman" w:cs="Times New Roman"/>
                <w:b/>
                <w:color w:val="344699"/>
                <w:sz w:val="24"/>
                <w:szCs w:val="24"/>
                <w:lang w:val="en-GB"/>
              </w:rPr>
              <w:t>M</w:t>
            </w:r>
            <w:r w:rsidR="00132FDE">
              <w:rPr>
                <w:rFonts w:ascii="Times New Roman" w:hAnsi="Times New Roman" w:cs="Times New Roman"/>
                <w:b/>
                <w:color w:val="344699"/>
                <w:sz w:val="24"/>
                <w:szCs w:val="24"/>
                <w:lang w:val="en-GB"/>
              </w:rPr>
              <w:t xml:space="preserve">s Liliana </w:t>
            </w:r>
            <w:proofErr w:type="spellStart"/>
            <w:r w:rsidR="00132FDE">
              <w:rPr>
                <w:rFonts w:ascii="Times New Roman" w:hAnsi="Times New Roman" w:cs="Times New Roman"/>
                <w:b/>
                <w:color w:val="344699"/>
                <w:sz w:val="24"/>
                <w:szCs w:val="24"/>
                <w:lang w:val="en-GB"/>
              </w:rPr>
              <w:t>Iamandii</w:t>
            </w:r>
            <w:proofErr w:type="spellEnd"/>
            <w:r w:rsidRPr="00FC4241">
              <w:rPr>
                <w:rFonts w:ascii="Times New Roman" w:hAnsi="Times New Roman" w:cs="Times New Roman"/>
                <w:color w:val="344699"/>
                <w:sz w:val="22"/>
                <w:szCs w:val="22"/>
                <w:lang w:val="en-GB"/>
              </w:rPr>
              <w:br/>
            </w:r>
            <w:r w:rsidR="00132FDE">
              <w:rPr>
                <w:rFonts w:ascii="Times New Roman" w:hAnsi="Times New Roman" w:cs="Times New Roman"/>
                <w:color w:val="344699"/>
                <w:sz w:val="22"/>
                <w:szCs w:val="22"/>
                <w:lang w:val="en-GB"/>
              </w:rPr>
              <w:t>Lawyer</w:t>
            </w:r>
          </w:p>
          <w:p w14:paraId="5D07D594" w14:textId="4F777D8E" w:rsidR="000E5D87" w:rsidRPr="00132FDE" w:rsidRDefault="00132FDE" w:rsidP="00132FDE">
            <w:pPr>
              <w:pStyle w:val="ListParagraph"/>
              <w:spacing w:after="0" w:line="240" w:lineRule="auto"/>
              <w:contextualSpacing w:val="0"/>
              <w:rPr>
                <w:rFonts w:ascii="Times New Roman" w:hAnsi="Times New Roman" w:cs="Times New Roman"/>
                <w:color w:val="344699"/>
                <w:sz w:val="22"/>
                <w:szCs w:val="22"/>
                <w:lang w:val="en-GB"/>
              </w:rPr>
            </w:pPr>
            <w:r>
              <w:rPr>
                <w:rFonts w:ascii="Times New Roman" w:hAnsi="Times New Roman" w:cs="Times New Roman"/>
                <w:color w:val="344699"/>
                <w:sz w:val="22"/>
                <w:szCs w:val="22"/>
                <w:lang w:val="en-GB"/>
              </w:rPr>
              <w:t>Transplant agency of Moldova</w:t>
            </w:r>
          </w:p>
          <w:p w14:paraId="72CD6C6C" w14:textId="77777777" w:rsidR="00132FDE" w:rsidRDefault="00132FDE" w:rsidP="00D8243E">
            <w:pPr>
              <w:pStyle w:val="ListParagraph"/>
              <w:spacing w:after="0" w:line="240" w:lineRule="auto"/>
              <w:contextualSpacing w:val="0"/>
              <w:rPr>
                <w:rFonts w:ascii="Times New Roman" w:hAnsi="Times New Roman" w:cs="Times New Roman"/>
                <w:color w:val="344699"/>
                <w:sz w:val="22"/>
                <w:szCs w:val="22"/>
                <w:lang w:val="en-GB"/>
              </w:rPr>
            </w:pPr>
          </w:p>
          <w:p w14:paraId="31A8444F" w14:textId="59EB3580" w:rsidR="00132FDE" w:rsidRPr="00132FDE" w:rsidRDefault="00132FDE" w:rsidP="00132FDE">
            <w:pPr>
              <w:pStyle w:val="ListParagraph"/>
              <w:numPr>
                <w:ilvl w:val="0"/>
                <w:numId w:val="1"/>
              </w:numPr>
              <w:rPr>
                <w:rFonts w:ascii="Times New Roman" w:hAnsi="Times New Roman"/>
                <w:color w:val="344699"/>
                <w:sz w:val="22"/>
                <w:szCs w:val="22"/>
                <w:lang w:val="en-GB"/>
              </w:rPr>
            </w:pPr>
            <w:r w:rsidRPr="00132FDE">
              <w:rPr>
                <w:rFonts w:ascii="Times New Roman" w:hAnsi="Times New Roman"/>
                <w:b/>
                <w:color w:val="344699"/>
                <w:sz w:val="22"/>
                <w:szCs w:val="22"/>
                <w:lang w:val="en-GB"/>
              </w:rPr>
              <w:t>M</w:t>
            </w:r>
            <w:r>
              <w:rPr>
                <w:rFonts w:ascii="Times New Roman" w:hAnsi="Times New Roman"/>
                <w:b/>
                <w:color w:val="344699"/>
                <w:sz w:val="22"/>
                <w:szCs w:val="22"/>
                <w:lang w:val="en-GB"/>
              </w:rPr>
              <w:t xml:space="preserve">s Tatiana </w:t>
            </w:r>
            <w:proofErr w:type="spellStart"/>
            <w:r>
              <w:rPr>
                <w:rFonts w:ascii="Times New Roman" w:hAnsi="Times New Roman"/>
                <w:b/>
                <w:color w:val="344699"/>
                <w:sz w:val="22"/>
                <w:szCs w:val="22"/>
                <w:lang w:val="en-GB"/>
              </w:rPr>
              <w:t>Timbalari</w:t>
            </w:r>
            <w:proofErr w:type="spellEnd"/>
            <w:r w:rsidRPr="00132FDE">
              <w:rPr>
                <w:rFonts w:ascii="Times New Roman" w:hAnsi="Times New Roman"/>
                <w:color w:val="344699"/>
                <w:sz w:val="22"/>
                <w:szCs w:val="22"/>
                <w:lang w:val="en-GB"/>
              </w:rPr>
              <w:br/>
            </w:r>
            <w:r>
              <w:rPr>
                <w:rFonts w:ascii="Times New Roman" w:hAnsi="Times New Roman"/>
                <w:color w:val="344699"/>
                <w:sz w:val="22"/>
                <w:szCs w:val="22"/>
                <w:lang w:val="en-GB"/>
              </w:rPr>
              <w:t xml:space="preserve">Head of </w:t>
            </w:r>
            <w:proofErr w:type="spellStart"/>
            <w:r>
              <w:rPr>
                <w:rFonts w:ascii="Times New Roman" w:hAnsi="Times New Roman"/>
                <w:color w:val="344699"/>
                <w:sz w:val="22"/>
                <w:szCs w:val="22"/>
                <w:lang w:val="en-GB"/>
              </w:rPr>
              <w:t>Transplantology</w:t>
            </w:r>
            <w:proofErr w:type="spellEnd"/>
            <w:r>
              <w:rPr>
                <w:rFonts w:ascii="Times New Roman" w:hAnsi="Times New Roman"/>
                <w:color w:val="344699"/>
                <w:sz w:val="22"/>
                <w:szCs w:val="22"/>
                <w:lang w:val="en-GB"/>
              </w:rPr>
              <w:t xml:space="preserve"> Department</w:t>
            </w:r>
          </w:p>
          <w:p w14:paraId="1F515122" w14:textId="15AE6F0E" w:rsidR="00132FDE" w:rsidRDefault="00132FDE" w:rsidP="00132FDE">
            <w:pPr>
              <w:pStyle w:val="ListParagraph"/>
              <w:rPr>
                <w:rFonts w:ascii="Times New Roman" w:hAnsi="Times New Roman"/>
                <w:color w:val="344699"/>
                <w:sz w:val="22"/>
                <w:szCs w:val="22"/>
                <w:lang w:val="en-GB"/>
              </w:rPr>
            </w:pPr>
            <w:r>
              <w:rPr>
                <w:rFonts w:ascii="Times New Roman" w:hAnsi="Times New Roman"/>
                <w:color w:val="344699"/>
                <w:sz w:val="22"/>
                <w:szCs w:val="22"/>
                <w:lang w:val="en-GB"/>
              </w:rPr>
              <w:t>Transplant Agency of Moldova</w:t>
            </w:r>
          </w:p>
          <w:p w14:paraId="6743E09A" w14:textId="77777777" w:rsidR="00132FDE" w:rsidRPr="00132FDE" w:rsidRDefault="00132FDE" w:rsidP="00132FDE">
            <w:pPr>
              <w:pStyle w:val="ListParagraph"/>
              <w:rPr>
                <w:rFonts w:ascii="Times New Roman" w:hAnsi="Times New Roman"/>
                <w:color w:val="344699"/>
                <w:sz w:val="22"/>
                <w:szCs w:val="22"/>
                <w:lang w:val="en-GB"/>
              </w:rPr>
            </w:pPr>
          </w:p>
          <w:p w14:paraId="0DA2554E" w14:textId="6BECF1D1" w:rsidR="00132FDE" w:rsidRPr="00132FDE" w:rsidRDefault="00132FDE" w:rsidP="00132FDE">
            <w:pPr>
              <w:pStyle w:val="ListParagraph"/>
              <w:numPr>
                <w:ilvl w:val="0"/>
                <w:numId w:val="1"/>
              </w:numPr>
              <w:rPr>
                <w:rFonts w:ascii="Times New Roman" w:hAnsi="Times New Roman"/>
                <w:color w:val="344699"/>
                <w:sz w:val="22"/>
                <w:szCs w:val="22"/>
                <w:lang w:val="en-GB"/>
              </w:rPr>
            </w:pPr>
            <w:r w:rsidRPr="00132FDE">
              <w:rPr>
                <w:rFonts w:ascii="Times New Roman" w:hAnsi="Times New Roman"/>
                <w:b/>
                <w:color w:val="344699"/>
                <w:sz w:val="22"/>
                <w:szCs w:val="22"/>
                <w:lang w:val="en-GB"/>
              </w:rPr>
              <w:t>Mr</w:t>
            </w:r>
            <w:r>
              <w:rPr>
                <w:rFonts w:ascii="Times New Roman" w:hAnsi="Times New Roman"/>
                <w:b/>
                <w:color w:val="344699"/>
                <w:sz w:val="22"/>
                <w:szCs w:val="22"/>
                <w:lang w:val="en-GB"/>
              </w:rPr>
              <w:t xml:space="preserve"> Dorian </w:t>
            </w:r>
            <w:proofErr w:type="spellStart"/>
            <w:r>
              <w:rPr>
                <w:rFonts w:ascii="Times New Roman" w:hAnsi="Times New Roman"/>
                <w:b/>
                <w:color w:val="344699"/>
                <w:sz w:val="22"/>
                <w:szCs w:val="22"/>
                <w:lang w:val="en-GB"/>
              </w:rPr>
              <w:t>Visterniceanu</w:t>
            </w:r>
            <w:proofErr w:type="spellEnd"/>
            <w:r w:rsidRPr="00132FDE">
              <w:rPr>
                <w:rFonts w:ascii="Times New Roman" w:hAnsi="Times New Roman"/>
                <w:color w:val="344699"/>
                <w:sz w:val="22"/>
                <w:szCs w:val="22"/>
                <w:lang w:val="en-GB"/>
              </w:rPr>
              <w:br/>
            </w:r>
            <w:r>
              <w:rPr>
                <w:rFonts w:ascii="Times New Roman" w:hAnsi="Times New Roman"/>
                <w:color w:val="344699"/>
                <w:sz w:val="22"/>
                <w:szCs w:val="22"/>
                <w:lang w:val="en-GB"/>
              </w:rPr>
              <w:t>Head of Informatics Systems and Logistic Department</w:t>
            </w:r>
          </w:p>
          <w:p w14:paraId="27AF3D8C" w14:textId="1D305199" w:rsidR="00132FDE" w:rsidRPr="00132FDE" w:rsidRDefault="00132FDE" w:rsidP="00132FDE">
            <w:pPr>
              <w:pStyle w:val="ListParagraph"/>
              <w:rPr>
                <w:rFonts w:ascii="Times New Roman" w:hAnsi="Times New Roman"/>
                <w:color w:val="344699"/>
                <w:sz w:val="22"/>
                <w:szCs w:val="22"/>
                <w:lang w:val="en-GB"/>
              </w:rPr>
            </w:pPr>
            <w:r>
              <w:rPr>
                <w:rFonts w:ascii="Times New Roman" w:hAnsi="Times New Roman"/>
                <w:color w:val="344699"/>
                <w:sz w:val="22"/>
                <w:szCs w:val="22"/>
                <w:lang w:val="en-GB"/>
              </w:rPr>
              <w:t>Transplant Agency of Moldova</w:t>
            </w:r>
          </w:p>
          <w:p w14:paraId="2E8B50D2" w14:textId="77777777" w:rsidR="00132FDE" w:rsidRPr="00847950" w:rsidRDefault="00132FDE" w:rsidP="00D8243E">
            <w:pPr>
              <w:pStyle w:val="ListParagraph"/>
              <w:spacing w:after="0" w:line="240" w:lineRule="auto"/>
              <w:contextualSpacing w:val="0"/>
              <w:rPr>
                <w:rFonts w:ascii="Times New Roman" w:hAnsi="Times New Roman" w:cs="Times New Roman"/>
                <w:color w:val="344699"/>
                <w:sz w:val="22"/>
                <w:szCs w:val="22"/>
                <w:lang w:val="en-GB"/>
              </w:rPr>
            </w:pPr>
          </w:p>
          <w:p w14:paraId="109977D1" w14:textId="77777777" w:rsidR="000E5D87" w:rsidRPr="00FC4241" w:rsidRDefault="000E5D87" w:rsidP="00D8243E">
            <w:pPr>
              <w:pStyle w:val="ListParagraph"/>
              <w:spacing w:after="0" w:line="240" w:lineRule="auto"/>
              <w:contextualSpacing w:val="0"/>
              <w:rPr>
                <w:rFonts w:ascii="Times New Roman" w:hAnsi="Times New Roman" w:cs="Times New Roman"/>
                <w:color w:val="344699"/>
                <w:sz w:val="22"/>
                <w:szCs w:val="22"/>
                <w:lang w:val="en-GB"/>
              </w:rPr>
            </w:pPr>
          </w:p>
        </w:tc>
      </w:tr>
      <w:tr w:rsidR="000E5D87" w:rsidRPr="004344E9" w14:paraId="1C29F7CB" w14:textId="77777777" w:rsidTr="00D8243E">
        <w:trPr>
          <w:jc w:val="center"/>
        </w:trPr>
        <w:tc>
          <w:tcPr>
            <w:tcW w:w="8405" w:type="dxa"/>
            <w:tcBorders>
              <w:top w:val="single" w:sz="4" w:space="0" w:color="344699"/>
            </w:tcBorders>
            <w:shd w:val="clear" w:color="auto" w:fill="auto"/>
          </w:tcPr>
          <w:p w14:paraId="24FD1561" w14:textId="77777777" w:rsidR="000E5D87" w:rsidRPr="00FC4241" w:rsidRDefault="000E5D87" w:rsidP="00D8243E">
            <w:pPr>
              <w:pStyle w:val="ListParagraph"/>
              <w:spacing w:before="120" w:after="0" w:line="240" w:lineRule="auto"/>
              <w:ind w:left="714"/>
              <w:contextualSpacing w:val="0"/>
              <w:rPr>
                <w:rFonts w:ascii="Times New Roman" w:hAnsi="Times New Roman" w:cs="Times New Roman"/>
                <w:b/>
                <w:color w:val="344699"/>
                <w:sz w:val="24"/>
                <w:szCs w:val="24"/>
                <w:lang w:val="en-GB"/>
              </w:rPr>
            </w:pPr>
          </w:p>
        </w:tc>
      </w:tr>
    </w:tbl>
    <w:p w14:paraId="3E68811C" w14:textId="77777777" w:rsidR="000E5D87" w:rsidRDefault="000E5D87" w:rsidP="000E5D87">
      <w:pPr>
        <w:spacing w:before="40" w:after="40"/>
        <w:jc w:val="both"/>
        <w:rPr>
          <w:rFonts w:ascii="Times New Roman" w:hAnsi="Times New Roman"/>
          <w:b/>
          <w:i/>
          <w:color w:val="344699"/>
        </w:rPr>
      </w:pPr>
    </w:p>
    <w:p w14:paraId="4A2DF05B" w14:textId="77777777" w:rsidR="000E5D87" w:rsidRPr="00FC4241" w:rsidRDefault="000E5D87" w:rsidP="000E5D87">
      <w:pPr>
        <w:spacing w:before="40" w:after="40"/>
        <w:jc w:val="both"/>
        <w:rPr>
          <w:rFonts w:ascii="Times New Roman" w:hAnsi="Times New Roman"/>
          <w:b/>
          <w:bCs/>
          <w:i/>
          <w:iCs/>
          <w:color w:val="344699"/>
          <w:sz w:val="16"/>
          <w:szCs w:val="16"/>
        </w:rPr>
      </w:pPr>
      <w:r w:rsidRPr="00FC4241">
        <w:rPr>
          <w:rFonts w:ascii="Times New Roman" w:hAnsi="Times New Roman"/>
          <w:b/>
          <w:bCs/>
          <w:i/>
          <w:iCs/>
          <w:color w:val="344699"/>
          <w:sz w:val="16"/>
          <w:szCs w:val="16"/>
        </w:rPr>
        <w:t xml:space="preserve">Data Protection: </w:t>
      </w:r>
      <w:r w:rsidRPr="00FC4241">
        <w:rPr>
          <w:rFonts w:ascii="Times New Roman" w:hAnsi="Times New Roman"/>
          <w:i/>
          <w:iCs/>
          <w:color w:val="344699"/>
          <w:sz w:val="16"/>
          <w:szCs w:val="16"/>
        </w:rPr>
        <w:t>Personal data contained in this document is processed in accordance with the privacy statement of the TAIEX instrument in compliance with Regulation (EU) 2018/1725. The chairperson should inform all persons attending the event that photographs/pictures should only be taken during a set period of time to allow for persons who do not agree to have their photographs taken to leave the room, unless all of the participants have provided their express consent to having their photograph taken.</w:t>
      </w:r>
    </w:p>
    <w:p w14:paraId="5F6A9D16" w14:textId="77777777" w:rsidR="000E5D87" w:rsidRDefault="000E5D87" w:rsidP="000E5D87">
      <w:pPr>
        <w:spacing w:before="40" w:after="40"/>
        <w:jc w:val="both"/>
        <w:rPr>
          <w:rFonts w:ascii="Times New Roman" w:hAnsi="Times New Roman"/>
          <w:b/>
          <w:i/>
          <w:color w:val="344699"/>
        </w:rPr>
      </w:pPr>
      <w:r w:rsidRPr="00FC4241">
        <w:rPr>
          <w:rFonts w:ascii="Times New Roman" w:hAnsi="Times New Roman"/>
          <w:i/>
          <w:iCs/>
          <w:color w:val="344699"/>
          <w:sz w:val="16"/>
          <w:szCs w:val="16"/>
        </w:rPr>
        <w:t xml:space="preserve">See </w:t>
      </w:r>
      <w:hyperlink r:id="rId12" w:history="1">
        <w:r w:rsidRPr="00FC4241">
          <w:rPr>
            <w:rStyle w:val="Hyperlink"/>
            <w:rFonts w:ascii="Times New Roman" w:hAnsi="Times New Roman"/>
            <w:i/>
            <w:iCs/>
            <w:sz w:val="16"/>
            <w:szCs w:val="16"/>
          </w:rPr>
          <w:t>https://ec.europa.eu/neighbourhood-enlargement/sites/near/files/taiex_privacy_statement_online.pdf</w:t>
        </w:r>
      </w:hyperlink>
    </w:p>
    <w:p w14:paraId="18194084" w14:textId="77777777" w:rsidR="000E5D87" w:rsidRDefault="000E5D87" w:rsidP="000E5D87">
      <w:pPr>
        <w:spacing w:before="40" w:after="40"/>
        <w:jc w:val="both"/>
        <w:rPr>
          <w:rFonts w:ascii="Times New Roman" w:hAnsi="Times New Roman"/>
          <w:b/>
          <w:i/>
          <w:color w:val="344699"/>
        </w:rPr>
      </w:pPr>
    </w:p>
    <w:p w14:paraId="1C023150" w14:textId="0529BADD" w:rsidR="000E5D87" w:rsidRDefault="000E5D87" w:rsidP="000E5D87"/>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0E5D87" w:rsidRPr="004344E9" w14:paraId="4821C8AD" w14:textId="77777777" w:rsidTr="00D8243E">
        <w:trPr>
          <w:cantSplit/>
          <w:jc w:val="center"/>
        </w:trPr>
        <w:tc>
          <w:tcPr>
            <w:tcW w:w="9540" w:type="dxa"/>
            <w:gridSpan w:val="2"/>
            <w:tcBorders>
              <w:top w:val="nil"/>
              <w:left w:val="nil"/>
              <w:bottom w:val="nil"/>
              <w:right w:val="nil"/>
            </w:tcBorders>
            <w:shd w:val="clear" w:color="auto" w:fill="344699"/>
            <w:vAlign w:val="center"/>
            <w:hideMark/>
          </w:tcPr>
          <w:p w14:paraId="1B2A7D9E" w14:textId="337444BE" w:rsidR="000E5D87" w:rsidRPr="004344E9" w:rsidRDefault="000E5D87" w:rsidP="00D8243E">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 xml:space="preserve">Day 1: </w:t>
            </w:r>
            <w:r>
              <w:rPr>
                <w:rFonts w:ascii="Times New Roman" w:hAnsi="Times New Roman"/>
                <w:b/>
                <w:bCs/>
                <w:color w:val="FFFFFF"/>
                <w:sz w:val="32"/>
                <w:szCs w:val="32"/>
              </w:rPr>
              <w:t xml:space="preserve">Monday </w:t>
            </w:r>
            <w:r w:rsidR="00631426">
              <w:rPr>
                <w:rFonts w:ascii="Times New Roman" w:hAnsi="Times New Roman"/>
                <w:b/>
                <w:bCs/>
                <w:color w:val="FFFFFF"/>
                <w:sz w:val="32"/>
                <w:szCs w:val="32"/>
              </w:rPr>
              <w:t>1</w:t>
            </w:r>
            <w:r>
              <w:rPr>
                <w:rFonts w:ascii="Times New Roman" w:hAnsi="Times New Roman"/>
                <w:b/>
                <w:bCs/>
                <w:color w:val="FFFFFF"/>
                <w:sz w:val="32"/>
                <w:szCs w:val="32"/>
              </w:rPr>
              <w:t xml:space="preserve">4 </w:t>
            </w:r>
            <w:r w:rsidR="00631426">
              <w:rPr>
                <w:rFonts w:ascii="Times New Roman" w:hAnsi="Times New Roman"/>
                <w:b/>
                <w:bCs/>
                <w:color w:val="FFFFFF"/>
                <w:sz w:val="32"/>
                <w:szCs w:val="32"/>
              </w:rPr>
              <w:t>April</w:t>
            </w:r>
            <w:r>
              <w:rPr>
                <w:rFonts w:ascii="Times New Roman" w:hAnsi="Times New Roman"/>
                <w:b/>
                <w:bCs/>
                <w:color w:val="FFFFFF"/>
                <w:sz w:val="32"/>
                <w:szCs w:val="32"/>
              </w:rPr>
              <w:t xml:space="preserve"> 2025</w:t>
            </w:r>
          </w:p>
        </w:tc>
      </w:tr>
      <w:tr w:rsidR="000E5D87" w:rsidRPr="004344E9" w14:paraId="041FCF81" w14:textId="77777777" w:rsidTr="00D8243E">
        <w:trPr>
          <w:cantSplit/>
          <w:jc w:val="center"/>
        </w:trPr>
        <w:tc>
          <w:tcPr>
            <w:tcW w:w="9540" w:type="dxa"/>
            <w:gridSpan w:val="2"/>
            <w:tcBorders>
              <w:top w:val="nil"/>
              <w:left w:val="dotted" w:sz="4" w:space="0" w:color="auto"/>
              <w:bottom w:val="dotted" w:sz="4" w:space="0" w:color="auto"/>
              <w:right w:val="dotted" w:sz="4" w:space="0" w:color="auto"/>
            </w:tcBorders>
            <w:vAlign w:val="center"/>
            <w:hideMark/>
          </w:tcPr>
          <w:p w14:paraId="531C6A1D" w14:textId="2B0503AF" w:rsidR="000E5D87" w:rsidRPr="004344E9" w:rsidRDefault="000E5D87" w:rsidP="00D8243E">
            <w:pPr>
              <w:spacing w:before="120" w:after="120"/>
              <w:jc w:val="center"/>
              <w:rPr>
                <w:rFonts w:ascii="Times New Roman" w:hAnsi="Times New Roman"/>
                <w:b/>
                <w:bCs/>
                <w:color w:val="344699"/>
                <w:lang w:eastAsia="en-GB"/>
              </w:rPr>
            </w:pPr>
            <w:r w:rsidRPr="004344E9">
              <w:rPr>
                <w:rFonts w:ascii="Times New Roman" w:hAnsi="Times New Roman"/>
                <w:b/>
                <w:bCs/>
                <w:color w:val="344699"/>
                <w:lang w:eastAsia="en-GB"/>
              </w:rPr>
              <w:t xml:space="preserve">Chair: </w:t>
            </w:r>
            <w:proofErr w:type="spellStart"/>
            <w:r w:rsidRPr="004344E9">
              <w:rPr>
                <w:rFonts w:ascii="Times New Roman" w:hAnsi="Times New Roman"/>
                <w:b/>
                <w:bCs/>
                <w:color w:val="344699"/>
                <w:lang w:eastAsia="en-GB"/>
              </w:rPr>
              <w:t>Ms</w:t>
            </w:r>
            <w:proofErr w:type="spellEnd"/>
            <w:r w:rsidRPr="004344E9">
              <w:rPr>
                <w:rFonts w:ascii="Times New Roman" w:hAnsi="Times New Roman"/>
                <w:b/>
                <w:bCs/>
                <w:color w:val="344699"/>
                <w:lang w:eastAsia="en-GB"/>
              </w:rPr>
              <w:t xml:space="preserve"> </w:t>
            </w:r>
            <w:r w:rsidR="00564B92">
              <w:rPr>
                <w:rFonts w:ascii="Times New Roman" w:hAnsi="Times New Roman"/>
                <w:b/>
                <w:bCs/>
                <w:color w:val="344699"/>
                <w:lang w:eastAsia="en-GB"/>
              </w:rPr>
              <w:t xml:space="preserve">Danica </w:t>
            </w:r>
            <w:proofErr w:type="spellStart"/>
            <w:r w:rsidR="00564B92">
              <w:rPr>
                <w:rFonts w:ascii="Times New Roman" w:hAnsi="Times New Roman"/>
                <w:b/>
                <w:bCs/>
                <w:color w:val="344699"/>
                <w:lang w:eastAsia="en-GB"/>
              </w:rPr>
              <w:t>Avsec</w:t>
            </w:r>
            <w:proofErr w:type="spellEnd"/>
            <w:r w:rsidRPr="004344E9">
              <w:rPr>
                <w:rFonts w:ascii="Times New Roman" w:hAnsi="Times New Roman"/>
                <w:b/>
                <w:bCs/>
                <w:color w:val="344699"/>
                <w:lang w:eastAsia="en-GB"/>
              </w:rPr>
              <w:t xml:space="preserve">, </w:t>
            </w:r>
            <w:r w:rsidR="00564B92">
              <w:rPr>
                <w:rFonts w:ascii="Times New Roman" w:hAnsi="Times New Roman"/>
                <w:b/>
                <w:bCs/>
                <w:color w:val="344699"/>
                <w:lang w:eastAsia="en-GB"/>
              </w:rPr>
              <w:t>deputy director</w:t>
            </w:r>
            <w:r w:rsidRPr="004344E9">
              <w:rPr>
                <w:rFonts w:ascii="Times New Roman" w:hAnsi="Times New Roman"/>
                <w:b/>
                <w:bCs/>
                <w:color w:val="344699"/>
                <w:lang w:eastAsia="en-GB"/>
              </w:rPr>
              <w:t xml:space="preserve">, </w:t>
            </w:r>
            <w:r w:rsidR="00564B92">
              <w:rPr>
                <w:rFonts w:ascii="Times New Roman" w:hAnsi="Times New Roman"/>
                <w:b/>
                <w:bCs/>
                <w:color w:val="344699"/>
                <w:lang w:eastAsia="en-GB"/>
              </w:rPr>
              <w:t>Slovenija-transplant</w:t>
            </w:r>
          </w:p>
        </w:tc>
      </w:tr>
      <w:tr w:rsidR="000E5D87" w:rsidRPr="004344E9" w14:paraId="5B39BCA6" w14:textId="77777777" w:rsidTr="00D8243E">
        <w:trPr>
          <w:cantSplit/>
          <w:trHeight w:val="722"/>
          <w:jc w:val="center"/>
        </w:trPr>
        <w:tc>
          <w:tcPr>
            <w:tcW w:w="1560" w:type="dxa"/>
            <w:tcBorders>
              <w:top w:val="dotted" w:sz="4" w:space="0" w:color="auto"/>
              <w:left w:val="dotted" w:sz="4" w:space="0" w:color="auto"/>
              <w:right w:val="single" w:sz="4" w:space="0" w:color="auto"/>
            </w:tcBorders>
            <w:shd w:val="clear" w:color="auto" w:fill="344699"/>
            <w:vAlign w:val="center"/>
            <w:hideMark/>
          </w:tcPr>
          <w:p w14:paraId="536829BB" w14:textId="77777777" w:rsidR="000E5D87" w:rsidRPr="004344E9" w:rsidRDefault="000E5D87" w:rsidP="00D8243E">
            <w:pPr>
              <w:spacing w:before="40" w:after="40"/>
              <w:jc w:val="center"/>
              <w:rPr>
                <w:rFonts w:ascii="Times New Roman" w:hAnsi="Times New Roman"/>
                <w:color w:val="FFFFFF"/>
                <w:sz w:val="22"/>
                <w:szCs w:val="22"/>
                <w:lang w:eastAsia="en-GB"/>
              </w:rPr>
            </w:pPr>
            <w:r w:rsidRPr="004344E9">
              <w:rPr>
                <w:rFonts w:ascii="Times New Roman" w:hAnsi="Times New Roman"/>
                <w:color w:val="FFFFFF"/>
                <w:sz w:val="22"/>
                <w:szCs w:val="22"/>
                <w:lang w:eastAsia="en-GB"/>
              </w:rPr>
              <w:t>Local time</w:t>
            </w:r>
          </w:p>
          <w:p w14:paraId="5E15C8AB" w14:textId="77777777" w:rsidR="000E5D87" w:rsidRPr="004344E9" w:rsidRDefault="000E5D87" w:rsidP="00D8243E">
            <w:pPr>
              <w:spacing w:before="40" w:after="40"/>
              <w:jc w:val="center"/>
              <w:rPr>
                <w:rFonts w:ascii="Times New Roman" w:hAnsi="Times New Roman"/>
                <w:color w:val="FFFFFF"/>
                <w:sz w:val="22"/>
                <w:szCs w:val="22"/>
                <w:lang w:eastAsia="en-GB"/>
              </w:rPr>
            </w:pPr>
            <w:r w:rsidRPr="004344E9">
              <w:rPr>
                <w:rFonts w:ascii="Times New Roman" w:hAnsi="Times New Roman"/>
                <w:b/>
                <w:i/>
                <w:color w:val="FFFFFF"/>
                <w:sz w:val="22"/>
                <w:szCs w:val="22"/>
                <w:lang w:eastAsia="en-GB"/>
              </w:rPr>
              <w:t>8:30 – 9:00</w:t>
            </w:r>
          </w:p>
        </w:tc>
        <w:tc>
          <w:tcPr>
            <w:tcW w:w="7980" w:type="dxa"/>
            <w:tcBorders>
              <w:top w:val="dotted" w:sz="4" w:space="0" w:color="auto"/>
              <w:left w:val="dotted" w:sz="4" w:space="0" w:color="auto"/>
              <w:right w:val="dotted" w:sz="4" w:space="0" w:color="auto"/>
            </w:tcBorders>
            <w:vAlign w:val="center"/>
          </w:tcPr>
          <w:p w14:paraId="04C02AE1" w14:textId="77777777" w:rsidR="000E5D87" w:rsidRPr="004344E9" w:rsidRDefault="000E5D87" w:rsidP="00D8243E">
            <w:pPr>
              <w:spacing w:before="40" w:after="40"/>
              <w:rPr>
                <w:rFonts w:ascii="Times New Roman" w:hAnsi="Times New Roman"/>
                <w:i/>
                <w:color w:val="344699"/>
                <w:lang w:eastAsia="en-GB"/>
              </w:rPr>
            </w:pPr>
            <w:r w:rsidRPr="004344E9">
              <w:rPr>
                <w:rFonts w:ascii="Times New Roman" w:hAnsi="Times New Roman"/>
                <w:i/>
                <w:color w:val="344699"/>
                <w:lang w:eastAsia="en-GB"/>
              </w:rPr>
              <w:t xml:space="preserve">Registration, connecting participants, technical verifications </w:t>
            </w:r>
          </w:p>
        </w:tc>
      </w:tr>
      <w:tr w:rsidR="000E5D87" w:rsidRPr="004344E9" w14:paraId="0EE9279E"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1070E03"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9:00 – 09:15</w:t>
            </w:r>
          </w:p>
        </w:tc>
        <w:tc>
          <w:tcPr>
            <w:tcW w:w="798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6B15D89" w14:textId="77777777" w:rsidR="000E5D87" w:rsidRPr="004344E9" w:rsidRDefault="000E5D87" w:rsidP="00D8243E">
            <w:pPr>
              <w:spacing w:before="40" w:after="40"/>
              <w:rPr>
                <w:rFonts w:ascii="Times New Roman" w:hAnsi="Times New Roman"/>
                <w:b/>
                <w:color w:val="344699"/>
                <w:lang w:eastAsia="en-GB"/>
              </w:rPr>
            </w:pPr>
            <w:r w:rsidRPr="004344E9">
              <w:rPr>
                <w:rFonts w:ascii="Times New Roman" w:hAnsi="Times New Roman"/>
                <w:b/>
                <w:color w:val="344699"/>
                <w:lang w:eastAsia="en-GB"/>
              </w:rPr>
              <w:t xml:space="preserve">Welcome and introduction: </w:t>
            </w:r>
          </w:p>
          <w:p w14:paraId="2D5E1F72" w14:textId="560E6573" w:rsidR="000E5D87" w:rsidRPr="00BE315D" w:rsidRDefault="000E5D87" w:rsidP="00D8243E">
            <w:pPr>
              <w:pStyle w:val="ListParagraph"/>
              <w:numPr>
                <w:ilvl w:val="0"/>
                <w:numId w:val="2"/>
              </w:numPr>
              <w:spacing w:before="40" w:after="40" w:line="240" w:lineRule="auto"/>
              <w:ind w:left="448"/>
              <w:rPr>
                <w:rFonts w:ascii="Times New Roman" w:hAnsi="Times New Roman" w:cs="Times New Roman"/>
                <w:color w:val="344699"/>
                <w:sz w:val="22"/>
                <w:lang w:val="en-GB" w:eastAsia="en-GB"/>
              </w:rPr>
            </w:pPr>
            <w:r w:rsidRPr="00FC4241">
              <w:rPr>
                <w:rFonts w:ascii="Times New Roman" w:hAnsi="Times New Roman" w:cs="Times New Roman"/>
                <w:color w:val="344699"/>
                <w:sz w:val="22"/>
                <w:lang w:val="en-GB" w:eastAsia="en-GB"/>
              </w:rPr>
              <w:t>M</w:t>
            </w:r>
            <w:r>
              <w:rPr>
                <w:rFonts w:ascii="Times New Roman" w:hAnsi="Times New Roman" w:cs="Times New Roman"/>
                <w:color w:val="344699"/>
                <w:sz w:val="22"/>
                <w:lang w:val="en-GB" w:eastAsia="en-GB"/>
              </w:rPr>
              <w:t xml:space="preserve">r </w:t>
            </w:r>
            <w:r w:rsidR="00564B92">
              <w:rPr>
                <w:rFonts w:ascii="Times New Roman" w:hAnsi="Times New Roman" w:cs="Times New Roman"/>
                <w:color w:val="344699"/>
                <w:sz w:val="22"/>
                <w:lang w:val="en-GB" w:eastAsia="en-GB"/>
              </w:rPr>
              <w:t xml:space="preserve">Andrej </w:t>
            </w:r>
            <w:proofErr w:type="spellStart"/>
            <w:r w:rsidR="00564B92">
              <w:rPr>
                <w:rFonts w:ascii="Times New Roman" w:hAnsi="Times New Roman" w:cs="Times New Roman"/>
                <w:color w:val="344699"/>
                <w:sz w:val="22"/>
                <w:lang w:val="en-GB" w:eastAsia="en-GB"/>
              </w:rPr>
              <w:t>Gadžijev</w:t>
            </w:r>
            <w:proofErr w:type="spellEnd"/>
            <w:r>
              <w:rPr>
                <w:rFonts w:ascii="Times New Roman" w:hAnsi="Times New Roman" w:cs="Times New Roman"/>
                <w:color w:val="344699"/>
                <w:sz w:val="22"/>
                <w:lang w:val="en-GB" w:eastAsia="en-GB"/>
              </w:rPr>
              <w:t xml:space="preserve">, </w:t>
            </w:r>
            <w:r w:rsidR="00564B92">
              <w:rPr>
                <w:rFonts w:ascii="Times New Roman" w:hAnsi="Times New Roman" w:cs="Times New Roman"/>
                <w:color w:val="344699"/>
                <w:sz w:val="22"/>
                <w:lang w:val="en-GB" w:eastAsia="en-GB"/>
              </w:rPr>
              <w:t>director</w:t>
            </w:r>
            <w:r>
              <w:rPr>
                <w:rFonts w:ascii="Times New Roman" w:hAnsi="Times New Roman" w:cs="Times New Roman"/>
                <w:color w:val="344699"/>
                <w:sz w:val="22"/>
                <w:lang w:val="en-GB" w:eastAsia="en-GB"/>
              </w:rPr>
              <w:t xml:space="preserve">, </w:t>
            </w:r>
            <w:r w:rsidR="00564B92">
              <w:rPr>
                <w:rFonts w:ascii="Times New Roman" w:hAnsi="Times New Roman" w:cs="Times New Roman"/>
                <w:color w:val="344699"/>
                <w:sz w:val="22"/>
                <w:lang w:val="en-GB" w:eastAsia="en-GB"/>
              </w:rPr>
              <w:t>Slovenija-transplant</w:t>
            </w:r>
          </w:p>
        </w:tc>
      </w:tr>
      <w:tr w:rsidR="000E5D87" w:rsidRPr="004344E9" w14:paraId="5EAABA7E"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1A18BA7" w14:textId="77777777"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9:15 – 10:00</w:t>
            </w:r>
          </w:p>
        </w:tc>
        <w:tc>
          <w:tcPr>
            <w:tcW w:w="7980" w:type="dxa"/>
            <w:tcBorders>
              <w:top w:val="dotted" w:sz="4" w:space="0" w:color="auto"/>
              <w:left w:val="dotted" w:sz="4" w:space="0" w:color="auto"/>
              <w:bottom w:val="dotted" w:sz="4" w:space="0" w:color="auto"/>
              <w:right w:val="dotted" w:sz="4" w:space="0" w:color="auto"/>
            </w:tcBorders>
            <w:vAlign w:val="center"/>
          </w:tcPr>
          <w:p w14:paraId="05C736D1" w14:textId="778E5C75" w:rsidR="00805745" w:rsidRPr="0052658D" w:rsidRDefault="00805745" w:rsidP="00805745">
            <w:pPr>
              <w:spacing w:before="40" w:after="40"/>
              <w:rPr>
                <w:rFonts w:ascii="Times New Roman" w:hAnsi="Times New Roman"/>
                <w:b/>
                <w:color w:val="344699"/>
                <w:lang w:eastAsia="en-GB"/>
              </w:rPr>
            </w:pPr>
            <w:r w:rsidRPr="0052658D">
              <w:rPr>
                <w:rFonts w:ascii="Times New Roman" w:hAnsi="Times New Roman"/>
                <w:b/>
                <w:color w:val="344699"/>
                <w:lang w:eastAsia="en-GB"/>
              </w:rPr>
              <w:t>Overview of the Legal and Institutional Framework for Transplantation in Slovenia</w:t>
            </w:r>
          </w:p>
          <w:p w14:paraId="733C8213" w14:textId="67E3ED9F" w:rsidR="000E5D87" w:rsidRPr="0052658D" w:rsidRDefault="00805745" w:rsidP="00D8243E">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Legislation on organ</w:t>
            </w:r>
            <w:r w:rsidR="003F78B1" w:rsidRPr="0052658D">
              <w:rPr>
                <w:rFonts w:ascii="Times New Roman" w:hAnsi="Times New Roman" w:cs="Times New Roman"/>
                <w:color w:val="344699"/>
                <w:sz w:val="22"/>
                <w:lang w:val="en-GB" w:eastAsia="en-GB"/>
              </w:rPr>
              <w:t>, tissue and cell</w:t>
            </w:r>
            <w:r w:rsidRPr="0052658D">
              <w:rPr>
                <w:rFonts w:ascii="Times New Roman" w:hAnsi="Times New Roman" w:cs="Times New Roman"/>
                <w:color w:val="344699"/>
                <w:sz w:val="22"/>
                <w:lang w:val="en-GB" w:eastAsia="en-GB"/>
              </w:rPr>
              <w:t xml:space="preserve"> donation and transplantation</w:t>
            </w:r>
          </w:p>
          <w:p w14:paraId="7357065D" w14:textId="274F9F64" w:rsidR="000E5D87" w:rsidRPr="0052658D" w:rsidRDefault="00805745" w:rsidP="00D8243E">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Consent Models: </w:t>
            </w:r>
            <w:r w:rsidR="00564B92">
              <w:rPr>
                <w:rFonts w:ascii="Times New Roman" w:hAnsi="Times New Roman" w:cs="Times New Roman"/>
                <w:color w:val="344699"/>
                <w:sz w:val="22"/>
                <w:lang w:val="en-GB" w:eastAsia="en-GB"/>
              </w:rPr>
              <w:t>Mixed model</w:t>
            </w:r>
          </w:p>
          <w:p w14:paraId="3BB30A9B" w14:textId="70EBF870" w:rsidR="000E5D87" w:rsidRPr="0052658D" w:rsidRDefault="000E5D87" w:rsidP="00D8243E">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sidR="00564B92">
              <w:rPr>
                <w:rFonts w:ascii="Times New Roman" w:eastAsia="Calibri" w:hAnsi="Times New Roman"/>
                <w:color w:val="344699"/>
                <w:sz w:val="22"/>
                <w:szCs w:val="22"/>
                <w:lang w:eastAsia="en-GB"/>
              </w:rPr>
              <w:t xml:space="preserve">Andrej </w:t>
            </w:r>
            <w:proofErr w:type="spellStart"/>
            <w:r w:rsidR="00564B92">
              <w:rPr>
                <w:rFonts w:ascii="Times New Roman" w:eastAsia="Calibri" w:hAnsi="Times New Roman"/>
                <w:color w:val="344699"/>
                <w:sz w:val="22"/>
                <w:szCs w:val="22"/>
                <w:lang w:eastAsia="en-GB"/>
              </w:rPr>
              <w:t>Gadžijev</w:t>
            </w:r>
            <w:proofErr w:type="spellEnd"/>
            <w:r w:rsidRPr="0052658D">
              <w:rPr>
                <w:rFonts w:ascii="Times New Roman" w:eastAsia="Calibri" w:hAnsi="Times New Roman"/>
                <w:color w:val="344699"/>
                <w:sz w:val="22"/>
                <w:szCs w:val="22"/>
                <w:lang w:eastAsia="en-GB"/>
              </w:rPr>
              <w:t xml:space="preserve">, </w:t>
            </w:r>
            <w:r w:rsidR="00564B92">
              <w:rPr>
                <w:rFonts w:ascii="Times New Roman" w:eastAsia="Calibri" w:hAnsi="Times New Roman"/>
                <w:color w:val="344699"/>
                <w:sz w:val="22"/>
                <w:szCs w:val="22"/>
                <w:lang w:eastAsia="en-GB"/>
              </w:rPr>
              <w:t>director</w:t>
            </w:r>
            <w:r w:rsidRPr="0052658D">
              <w:rPr>
                <w:rFonts w:ascii="Times New Roman" w:eastAsia="Calibri" w:hAnsi="Times New Roman"/>
                <w:color w:val="344699"/>
                <w:sz w:val="22"/>
                <w:szCs w:val="22"/>
                <w:lang w:eastAsia="en-GB"/>
              </w:rPr>
              <w:t xml:space="preserve">, </w:t>
            </w:r>
            <w:r w:rsidR="00564B92">
              <w:rPr>
                <w:rFonts w:ascii="Times New Roman" w:eastAsia="Calibri" w:hAnsi="Times New Roman"/>
                <w:color w:val="344699"/>
                <w:sz w:val="22"/>
                <w:szCs w:val="22"/>
                <w:lang w:eastAsia="en-GB"/>
              </w:rPr>
              <w:t>Slovenija-transplant,</w:t>
            </w:r>
            <w:r w:rsidR="00EF4BC9" w:rsidRPr="0052658D">
              <w:rPr>
                <w:rFonts w:ascii="Times New Roman" w:eastAsia="Calibri" w:hAnsi="Times New Roman"/>
                <w:color w:val="344699"/>
                <w:sz w:val="22"/>
                <w:szCs w:val="22"/>
                <w:lang w:eastAsia="en-GB"/>
              </w:rPr>
              <w:t xml:space="preserve"> Slovenia</w:t>
            </w:r>
          </w:p>
        </w:tc>
      </w:tr>
      <w:tr w:rsidR="000E5D87" w:rsidRPr="004344E9" w14:paraId="6AEF3AEA"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6C159F9"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Cs/>
                <w:color w:val="FFFFFF"/>
                <w:sz w:val="22"/>
                <w:szCs w:val="22"/>
                <w:lang w:eastAsia="en-GB"/>
              </w:rPr>
              <w:t>10:00 – 10:45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2A59C5E" w14:textId="65B2FBC2" w:rsidR="000E5D87" w:rsidRPr="0052658D" w:rsidRDefault="00805745" w:rsidP="00D8243E">
            <w:pPr>
              <w:spacing w:before="40" w:after="40"/>
              <w:rPr>
                <w:rFonts w:ascii="Times New Roman" w:hAnsi="Times New Roman"/>
                <w:b/>
                <w:color w:val="344699"/>
                <w:lang w:eastAsia="en-GB"/>
              </w:rPr>
            </w:pPr>
            <w:r w:rsidRPr="0052658D">
              <w:rPr>
                <w:rFonts w:ascii="Times New Roman" w:hAnsi="Times New Roman"/>
                <w:b/>
                <w:color w:val="344699"/>
                <w:lang w:eastAsia="en-GB"/>
              </w:rPr>
              <w:t>Overview of the Legal and Institutional Framework for Transplantation in</w:t>
            </w:r>
            <w:r w:rsidR="001619BF" w:rsidRPr="0052658D">
              <w:rPr>
                <w:rFonts w:ascii="Times New Roman" w:hAnsi="Times New Roman"/>
                <w:b/>
                <w:color w:val="344699"/>
                <w:lang w:eastAsia="en-GB"/>
              </w:rPr>
              <w:t xml:space="preserve"> the</w:t>
            </w:r>
            <w:r w:rsidRPr="0052658D">
              <w:rPr>
                <w:rFonts w:ascii="Times New Roman" w:hAnsi="Times New Roman"/>
                <w:b/>
                <w:color w:val="344699"/>
                <w:lang w:eastAsia="en-GB"/>
              </w:rPr>
              <w:t xml:space="preserve"> Republic of Moldova</w:t>
            </w:r>
          </w:p>
          <w:p w14:paraId="366CA61B" w14:textId="16687935" w:rsidR="000E5D87" w:rsidRPr="0052658D" w:rsidRDefault="00805745" w:rsidP="00D8243E">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Key elements of the national transplant system and its legislative underpinnings</w:t>
            </w:r>
          </w:p>
          <w:p w14:paraId="1696D881" w14:textId="6272DC0B" w:rsidR="00EF4BC9" w:rsidRPr="0052658D" w:rsidRDefault="00EF4BC9" w:rsidP="00D8243E">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Consent Model: Mixt Consent</w:t>
            </w:r>
          </w:p>
          <w:p w14:paraId="3A29A6C2" w14:textId="29253E24" w:rsidR="000E5D87" w:rsidRPr="0052658D" w:rsidRDefault="000E5D87" w:rsidP="00EF4BC9">
            <w:pPr>
              <w:jc w:val="both"/>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w:t>
            </w:r>
            <w:r w:rsidR="00EF4BC9" w:rsidRPr="0052658D">
              <w:rPr>
                <w:rFonts w:ascii="Times New Roman" w:eastAsia="Calibri" w:hAnsi="Times New Roman"/>
                <w:color w:val="344699"/>
                <w:sz w:val="22"/>
                <w:szCs w:val="22"/>
                <w:lang w:eastAsia="en-GB"/>
              </w:rPr>
              <w:t>s</w:t>
            </w:r>
            <w:proofErr w:type="spellEnd"/>
            <w:r w:rsidRPr="0052658D">
              <w:rPr>
                <w:rFonts w:ascii="Times New Roman" w:eastAsia="Calibri" w:hAnsi="Times New Roman"/>
                <w:color w:val="344699"/>
                <w:sz w:val="22"/>
                <w:szCs w:val="22"/>
                <w:lang w:eastAsia="en-GB"/>
              </w:rPr>
              <w:t xml:space="preserve"> </w:t>
            </w:r>
            <w:r w:rsidR="00EF4BC9" w:rsidRPr="0052658D">
              <w:rPr>
                <w:rFonts w:ascii="Times New Roman" w:eastAsia="Calibri" w:hAnsi="Times New Roman"/>
                <w:color w:val="344699"/>
                <w:sz w:val="22"/>
                <w:szCs w:val="22"/>
                <w:lang w:eastAsia="en-GB"/>
              </w:rPr>
              <w:t xml:space="preserve">Tatiana </w:t>
            </w:r>
            <w:proofErr w:type="spellStart"/>
            <w:r w:rsidR="00EF4BC9" w:rsidRPr="0052658D">
              <w:rPr>
                <w:rFonts w:ascii="Times New Roman" w:eastAsia="Calibri" w:hAnsi="Times New Roman"/>
                <w:color w:val="344699"/>
                <w:sz w:val="22"/>
                <w:szCs w:val="22"/>
                <w:lang w:eastAsia="en-GB"/>
              </w:rPr>
              <w:t>Timbalari</w:t>
            </w:r>
            <w:proofErr w:type="spellEnd"/>
            <w:r w:rsidR="00805745" w:rsidRPr="0052658D">
              <w:rPr>
                <w:rFonts w:ascii="Times New Roman" w:eastAsia="Calibri" w:hAnsi="Times New Roman"/>
                <w:color w:val="344699"/>
                <w:sz w:val="22"/>
                <w:szCs w:val="22"/>
                <w:lang w:eastAsia="en-GB"/>
              </w:rPr>
              <w:t xml:space="preserve">, chief, </w:t>
            </w:r>
            <w:proofErr w:type="spellStart"/>
            <w:r w:rsidR="00EF4BC9" w:rsidRPr="0052658D">
              <w:rPr>
                <w:rFonts w:ascii="Times New Roman" w:eastAsia="Calibri" w:hAnsi="Times New Roman"/>
                <w:color w:val="344699"/>
                <w:sz w:val="22"/>
                <w:szCs w:val="22"/>
                <w:lang w:eastAsia="en-GB"/>
              </w:rPr>
              <w:t>Transplantology</w:t>
            </w:r>
            <w:proofErr w:type="spellEnd"/>
            <w:r w:rsidR="00EF4BC9" w:rsidRPr="0052658D">
              <w:rPr>
                <w:rFonts w:ascii="Times New Roman" w:eastAsia="Calibri" w:hAnsi="Times New Roman"/>
                <w:color w:val="344699"/>
                <w:sz w:val="22"/>
                <w:szCs w:val="22"/>
                <w:lang w:eastAsia="en-GB"/>
              </w:rPr>
              <w:t xml:space="preserve"> department, </w:t>
            </w:r>
            <w:r w:rsidR="00805745" w:rsidRPr="0052658D">
              <w:rPr>
                <w:rFonts w:ascii="Times New Roman" w:eastAsia="Calibri" w:hAnsi="Times New Roman"/>
                <w:color w:val="344699"/>
                <w:sz w:val="22"/>
                <w:szCs w:val="22"/>
                <w:lang w:eastAsia="en-GB"/>
              </w:rPr>
              <w:t>Transplant Agency</w:t>
            </w:r>
            <w:r w:rsidR="00EF4BC9" w:rsidRPr="0052658D">
              <w:rPr>
                <w:rFonts w:ascii="Times New Roman" w:eastAsia="Calibri" w:hAnsi="Times New Roman"/>
                <w:color w:val="344699"/>
                <w:sz w:val="22"/>
                <w:szCs w:val="22"/>
                <w:lang w:eastAsia="en-GB"/>
              </w:rPr>
              <w:t>,</w:t>
            </w:r>
            <w:r w:rsidR="00805745" w:rsidRPr="0052658D">
              <w:rPr>
                <w:rFonts w:ascii="Times New Roman" w:eastAsia="Calibri" w:hAnsi="Times New Roman"/>
                <w:color w:val="344699"/>
                <w:sz w:val="22"/>
                <w:szCs w:val="22"/>
                <w:lang w:eastAsia="en-GB"/>
              </w:rPr>
              <w:t xml:space="preserve"> Republic of Moldova</w:t>
            </w:r>
          </w:p>
        </w:tc>
      </w:tr>
      <w:tr w:rsidR="000E5D87" w:rsidRPr="004344E9" w14:paraId="31A65206"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76B41186" w14:textId="751573C2"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color w:val="FFFFFF"/>
                <w:sz w:val="22"/>
                <w:szCs w:val="22"/>
                <w:lang w:eastAsia="en-GB"/>
              </w:rPr>
              <w:t>10:45 – 11:</w:t>
            </w:r>
            <w:r w:rsidR="006A4B0D">
              <w:rPr>
                <w:rFonts w:ascii="Times New Roman" w:hAnsi="Times New Roman"/>
                <w:b/>
                <w:i/>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75113EE2" w14:textId="77777777" w:rsidR="000E5D87" w:rsidRPr="0052658D" w:rsidRDefault="000E5D87" w:rsidP="00D8243E">
            <w:pPr>
              <w:rPr>
                <w:rFonts w:ascii="Times New Roman" w:hAnsi="Times New Roman"/>
                <w:i/>
                <w:color w:val="344699"/>
                <w:sz w:val="22"/>
                <w:szCs w:val="22"/>
                <w:lang w:eastAsia="en-GB"/>
              </w:rPr>
            </w:pPr>
            <w:r w:rsidRPr="0052658D">
              <w:rPr>
                <w:rFonts w:ascii="Times New Roman" w:hAnsi="Times New Roman"/>
                <w:i/>
                <w:color w:val="344699"/>
                <w:lang w:eastAsia="en-GB"/>
              </w:rPr>
              <w:t>Break</w:t>
            </w:r>
          </w:p>
        </w:tc>
      </w:tr>
      <w:tr w:rsidR="006A4B0D" w:rsidRPr="004344E9" w14:paraId="5D541582"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F77C310" w14:textId="029F2051" w:rsidR="006A4B0D" w:rsidRPr="004344E9" w:rsidRDefault="006A4B0D"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1</w:t>
            </w:r>
            <w:r>
              <w:rPr>
                <w:rFonts w:ascii="Times New Roman" w:hAnsi="Times New Roman"/>
                <w:b/>
                <w:i/>
                <w:color w:val="FFFFFF"/>
                <w:sz w:val="22"/>
                <w:szCs w:val="22"/>
                <w:lang w:eastAsia="en-GB"/>
              </w:rPr>
              <w:t>1:00</w:t>
            </w:r>
            <w:r w:rsidRPr="004344E9">
              <w:rPr>
                <w:rFonts w:ascii="Times New Roman" w:hAnsi="Times New Roman"/>
                <w:b/>
                <w:i/>
                <w:color w:val="FFFFFF"/>
                <w:sz w:val="22"/>
                <w:szCs w:val="22"/>
                <w:lang w:eastAsia="en-GB"/>
              </w:rPr>
              <w:t xml:space="preserve"> – 11:</w:t>
            </w:r>
            <w:r>
              <w:rPr>
                <w:rFonts w:ascii="Times New Roman" w:hAnsi="Times New Roman"/>
                <w:b/>
                <w:i/>
                <w:color w:val="FFFFFF"/>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tcPr>
          <w:p w14:paraId="20830499" w14:textId="64BED794" w:rsidR="006A4B0D" w:rsidRPr="006A4B0D" w:rsidRDefault="006A4B0D" w:rsidP="00D8243E">
            <w:pPr>
              <w:rPr>
                <w:rFonts w:ascii="Times New Roman" w:hAnsi="Times New Roman"/>
                <w:b/>
                <w:bCs/>
                <w:iCs/>
                <w:color w:val="344699"/>
                <w:lang w:eastAsia="en-GB"/>
              </w:rPr>
            </w:pPr>
            <w:r w:rsidRPr="006A4B0D">
              <w:rPr>
                <w:rFonts w:ascii="Times New Roman" w:hAnsi="Times New Roman"/>
                <w:b/>
                <w:bCs/>
                <w:iCs/>
                <w:color w:val="344699"/>
                <w:lang w:eastAsia="en-GB"/>
              </w:rPr>
              <w:t xml:space="preserve">Visit </w:t>
            </w:r>
          </w:p>
        </w:tc>
      </w:tr>
      <w:tr w:rsidR="000E5D87" w:rsidRPr="004344E9" w14:paraId="5AAE68B8"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4A575A3" w14:textId="2C9C4B55"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11:</w:t>
            </w:r>
            <w:r w:rsidR="006A4B0D">
              <w:rPr>
                <w:rFonts w:ascii="Times New Roman" w:hAnsi="Times New Roman"/>
                <w:b/>
                <w:color w:val="FFFFFF"/>
                <w:sz w:val="22"/>
                <w:szCs w:val="22"/>
                <w:lang w:eastAsia="en-GB"/>
              </w:rPr>
              <w:t>30</w:t>
            </w:r>
            <w:r w:rsidRPr="004344E9">
              <w:rPr>
                <w:rFonts w:ascii="Times New Roman" w:hAnsi="Times New Roman"/>
                <w:b/>
                <w:color w:val="FFFFFF"/>
                <w:sz w:val="22"/>
                <w:szCs w:val="22"/>
                <w:lang w:eastAsia="en-GB"/>
              </w:rPr>
              <w:t xml:space="preserve"> – 12:30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3C7C8A64" w14:textId="033A6E52" w:rsidR="000D0819" w:rsidRPr="0052658D" w:rsidRDefault="000D0819" w:rsidP="000D0819">
            <w:pPr>
              <w:spacing w:before="40" w:after="40"/>
              <w:jc w:val="both"/>
              <w:rPr>
                <w:rFonts w:ascii="Times New Roman" w:hAnsi="Times New Roman"/>
                <w:b/>
                <w:color w:val="344699"/>
                <w:lang w:eastAsia="en-GB"/>
              </w:rPr>
            </w:pPr>
            <w:r w:rsidRPr="0052658D">
              <w:rPr>
                <w:rFonts w:ascii="Times New Roman" w:hAnsi="Times New Roman"/>
                <w:b/>
                <w:color w:val="344699"/>
                <w:lang w:eastAsia="en-GB"/>
              </w:rPr>
              <w:t xml:space="preserve">EU normative acts regarding the creation of the national coordination network in the field of transplantation </w:t>
            </w:r>
          </w:p>
          <w:p w14:paraId="1976752A" w14:textId="77777777" w:rsidR="00A17553" w:rsidRPr="0052658D" w:rsidRDefault="00A17553" w:rsidP="00A17553">
            <w:pPr>
              <w:pStyle w:val="ListParagraph"/>
              <w:numPr>
                <w:ilvl w:val="0"/>
                <w:numId w:val="3"/>
              </w:numPr>
              <w:spacing w:before="40" w:after="40"/>
              <w:ind w:left="448"/>
              <w:rPr>
                <w:rFonts w:ascii="Times New Roman" w:hAnsi="Times New Roman" w:cs="Times New Roman"/>
                <w:color w:val="344699"/>
                <w:sz w:val="22"/>
                <w:szCs w:val="22"/>
                <w:lang w:val="en-US" w:eastAsia="en-GB"/>
              </w:rPr>
            </w:pPr>
            <w:r w:rsidRPr="0052658D">
              <w:rPr>
                <w:rFonts w:ascii="Times New Roman" w:hAnsi="Times New Roman" w:cs="Times New Roman"/>
                <w:color w:val="344699"/>
                <w:sz w:val="22"/>
                <w:szCs w:val="22"/>
                <w:lang w:val="en-US" w:eastAsia="en-GB"/>
              </w:rPr>
              <w:t xml:space="preserve">Directive 2010/53/EU of the European Parliament on standards of quality and safety of human organs intended for transplantation </w:t>
            </w:r>
          </w:p>
          <w:p w14:paraId="0C26F1EF" w14:textId="0DC6AA0D" w:rsidR="00A17553" w:rsidRPr="0052658D" w:rsidRDefault="00A17553" w:rsidP="00A17553">
            <w:pPr>
              <w:pStyle w:val="ListParagraph"/>
              <w:numPr>
                <w:ilvl w:val="0"/>
                <w:numId w:val="3"/>
              </w:numPr>
              <w:spacing w:before="40" w:after="40"/>
              <w:ind w:left="448"/>
              <w:rPr>
                <w:rFonts w:ascii="Times New Roman" w:hAnsi="Times New Roman" w:cs="Times New Roman"/>
                <w:color w:val="344699"/>
                <w:sz w:val="22"/>
                <w:szCs w:val="22"/>
                <w:lang w:val="en-US" w:eastAsia="en-GB"/>
              </w:rPr>
            </w:pPr>
            <w:r w:rsidRPr="0052658D">
              <w:rPr>
                <w:rFonts w:ascii="Times New Roman" w:hAnsi="Times New Roman" w:cs="Times New Roman"/>
                <w:color w:val="344699"/>
                <w:sz w:val="22"/>
                <w:szCs w:val="22"/>
                <w:lang w:val="en-US" w:eastAsia="en-GB"/>
              </w:rPr>
              <w:t xml:space="preserve">Commission Implementing Directive 2012/25/EU of 9 October 2012 laying down information procedures for the exchange, between Member States, of human organs intended for transplantation </w:t>
            </w:r>
          </w:p>
          <w:p w14:paraId="73B75114" w14:textId="1A73EC17" w:rsidR="000E5D87" w:rsidRPr="0052658D" w:rsidRDefault="000E5D87" w:rsidP="00D8243E">
            <w:pPr>
              <w:spacing w:before="40" w:after="40"/>
              <w:rPr>
                <w:rFonts w:ascii="Times New Roman" w:hAnsi="Times New Roman"/>
                <w:i/>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Ms</w:t>
            </w:r>
            <w:proofErr w:type="spellEnd"/>
            <w:r w:rsidRPr="0052658D">
              <w:rPr>
                <w:rFonts w:ascii="Times New Roman" w:eastAsia="Calibri" w:hAnsi="Times New Roman"/>
                <w:color w:val="344699"/>
                <w:sz w:val="22"/>
                <w:szCs w:val="22"/>
                <w:lang w:eastAsia="en-GB"/>
              </w:rPr>
              <w:t xml:space="preserve"> </w:t>
            </w:r>
            <w:r w:rsidR="00564B92">
              <w:rPr>
                <w:rFonts w:ascii="Times New Roman" w:eastAsia="Calibri" w:hAnsi="Times New Roman"/>
                <w:color w:val="344699"/>
                <w:sz w:val="22"/>
                <w:szCs w:val="22"/>
                <w:lang w:eastAsia="en-GB"/>
              </w:rPr>
              <w:t xml:space="preserve">Danica </w:t>
            </w:r>
            <w:proofErr w:type="spellStart"/>
            <w:r w:rsidR="00564B92">
              <w:rPr>
                <w:rFonts w:ascii="Times New Roman" w:eastAsia="Calibri" w:hAnsi="Times New Roman"/>
                <w:color w:val="344699"/>
                <w:sz w:val="22"/>
                <w:szCs w:val="22"/>
                <w:lang w:eastAsia="en-GB"/>
              </w:rPr>
              <w:t>Avsec</w:t>
            </w:r>
            <w:proofErr w:type="spellEnd"/>
            <w:r w:rsidR="00EF4BC9" w:rsidRPr="0052658D">
              <w:rPr>
                <w:rFonts w:ascii="Times New Roman" w:eastAsia="Calibri" w:hAnsi="Times New Roman"/>
                <w:color w:val="344699"/>
                <w:sz w:val="22"/>
                <w:szCs w:val="22"/>
                <w:lang w:eastAsia="en-GB"/>
              </w:rPr>
              <w:t>, Slovenia</w:t>
            </w:r>
          </w:p>
        </w:tc>
      </w:tr>
      <w:tr w:rsidR="000E5D87" w:rsidRPr="004344E9" w14:paraId="1941646C"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6FF44FCE" w14:textId="77777777"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12:30 – 14:00</w:t>
            </w:r>
          </w:p>
        </w:tc>
        <w:tc>
          <w:tcPr>
            <w:tcW w:w="7980" w:type="dxa"/>
            <w:tcBorders>
              <w:top w:val="dotted" w:sz="4" w:space="0" w:color="auto"/>
              <w:left w:val="dotted" w:sz="4" w:space="0" w:color="auto"/>
              <w:bottom w:val="dotted" w:sz="4" w:space="0" w:color="auto"/>
              <w:right w:val="dotted" w:sz="4" w:space="0" w:color="auto"/>
            </w:tcBorders>
            <w:vAlign w:val="center"/>
          </w:tcPr>
          <w:p w14:paraId="0AA6806F" w14:textId="77777777" w:rsidR="000E5D87" w:rsidRPr="0052658D" w:rsidRDefault="000E5D87" w:rsidP="00D8243E">
            <w:pPr>
              <w:spacing w:before="40" w:after="40"/>
              <w:rPr>
                <w:rFonts w:ascii="Times New Roman" w:hAnsi="Times New Roman"/>
                <w:i/>
                <w:color w:val="344699"/>
                <w:lang w:eastAsia="en-GB"/>
              </w:rPr>
            </w:pPr>
            <w:r w:rsidRPr="0052658D">
              <w:rPr>
                <w:rFonts w:ascii="Times New Roman" w:hAnsi="Times New Roman"/>
                <w:i/>
                <w:color w:val="344699"/>
                <w:lang w:eastAsia="en-GB"/>
              </w:rPr>
              <w:t xml:space="preserve">Lunch break </w:t>
            </w:r>
          </w:p>
          <w:p w14:paraId="3099D9B3" w14:textId="77777777" w:rsidR="000E5D87" w:rsidRPr="0052658D" w:rsidRDefault="000E5D87" w:rsidP="00D8243E">
            <w:pPr>
              <w:spacing w:before="40" w:after="40"/>
              <w:rPr>
                <w:rFonts w:ascii="Times New Roman" w:hAnsi="Times New Roman"/>
                <w:i/>
                <w:color w:val="344699"/>
                <w:lang w:eastAsia="en-GB"/>
              </w:rPr>
            </w:pPr>
            <w:r w:rsidRPr="0052658D">
              <w:rPr>
                <w:rFonts w:ascii="Times New Roman" w:hAnsi="Times New Roman"/>
                <w:i/>
                <w:color w:val="344699"/>
                <w:lang w:eastAsia="en-GB"/>
              </w:rPr>
              <w:t>Please be reminded to sign the attendance list</w:t>
            </w:r>
          </w:p>
        </w:tc>
      </w:tr>
      <w:tr w:rsidR="000E5D87" w:rsidRPr="004344E9" w14:paraId="689F300A"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7CB64624"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14:00 – 14:45</w:t>
            </w:r>
          </w:p>
        </w:tc>
        <w:tc>
          <w:tcPr>
            <w:tcW w:w="7980" w:type="dxa"/>
            <w:tcBorders>
              <w:top w:val="dotted" w:sz="4" w:space="0" w:color="auto"/>
              <w:left w:val="dotted" w:sz="4" w:space="0" w:color="auto"/>
              <w:bottom w:val="dotted" w:sz="4" w:space="0" w:color="auto"/>
              <w:right w:val="dotted" w:sz="4" w:space="0" w:color="auto"/>
            </w:tcBorders>
            <w:vAlign w:val="center"/>
          </w:tcPr>
          <w:p w14:paraId="77ADDB25" w14:textId="75279E4E" w:rsidR="000E5D87" w:rsidRPr="0052658D" w:rsidRDefault="00805745" w:rsidP="00D8243E">
            <w:pPr>
              <w:spacing w:before="40" w:after="40"/>
              <w:rPr>
                <w:rFonts w:ascii="Times New Roman" w:hAnsi="Times New Roman"/>
                <w:b/>
                <w:color w:val="344699"/>
                <w:lang w:eastAsia="en-GB"/>
              </w:rPr>
            </w:pPr>
            <w:r w:rsidRPr="0052658D">
              <w:rPr>
                <w:rFonts w:ascii="Times New Roman" w:hAnsi="Times New Roman"/>
                <w:b/>
                <w:color w:val="344699"/>
                <w:lang w:eastAsia="en-GB"/>
              </w:rPr>
              <w:t>Organizational and structural aspects</w:t>
            </w:r>
          </w:p>
          <w:p w14:paraId="63BD153F" w14:textId="5BBD3886" w:rsidR="000E5D87" w:rsidRPr="0052658D" w:rsidRDefault="00805745" w:rsidP="00D8243E">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Structure of </w:t>
            </w:r>
            <w:r w:rsidR="008F5DD4" w:rsidRPr="0052658D">
              <w:rPr>
                <w:rFonts w:ascii="Times New Roman" w:hAnsi="Times New Roman" w:cs="Times New Roman"/>
                <w:color w:val="344699"/>
                <w:sz w:val="22"/>
                <w:lang w:val="en-GB" w:eastAsia="en-GB"/>
              </w:rPr>
              <w:t>n</w:t>
            </w:r>
            <w:r w:rsidRPr="0052658D">
              <w:rPr>
                <w:rFonts w:ascii="Times New Roman" w:hAnsi="Times New Roman" w:cs="Times New Roman"/>
                <w:color w:val="344699"/>
                <w:sz w:val="22"/>
                <w:lang w:val="en-GB" w:eastAsia="en-GB"/>
              </w:rPr>
              <w:t xml:space="preserve">ational </w:t>
            </w:r>
            <w:r w:rsidR="008F5DD4" w:rsidRPr="0052658D">
              <w:rPr>
                <w:rFonts w:ascii="Times New Roman" w:hAnsi="Times New Roman" w:cs="Times New Roman"/>
                <w:color w:val="344699"/>
                <w:sz w:val="22"/>
                <w:lang w:val="en-GB" w:eastAsia="en-GB"/>
              </w:rPr>
              <w:t>c</w:t>
            </w:r>
            <w:r w:rsidRPr="0052658D">
              <w:rPr>
                <w:rFonts w:ascii="Times New Roman" w:hAnsi="Times New Roman" w:cs="Times New Roman"/>
                <w:color w:val="344699"/>
                <w:sz w:val="22"/>
                <w:lang w:val="en-GB" w:eastAsia="en-GB"/>
              </w:rPr>
              <w:t xml:space="preserve">oordination </w:t>
            </w:r>
            <w:r w:rsidR="008F5DD4" w:rsidRPr="0052658D">
              <w:rPr>
                <w:rFonts w:ascii="Times New Roman" w:hAnsi="Times New Roman" w:cs="Times New Roman"/>
                <w:color w:val="344699"/>
                <w:sz w:val="22"/>
                <w:lang w:val="en-GB" w:eastAsia="en-GB"/>
              </w:rPr>
              <w:t>n</w:t>
            </w:r>
            <w:r w:rsidRPr="0052658D">
              <w:rPr>
                <w:rFonts w:ascii="Times New Roman" w:hAnsi="Times New Roman" w:cs="Times New Roman"/>
                <w:color w:val="344699"/>
                <w:sz w:val="22"/>
                <w:lang w:val="en-GB" w:eastAsia="en-GB"/>
              </w:rPr>
              <w:t>etwork</w:t>
            </w:r>
          </w:p>
          <w:p w14:paraId="584A612B" w14:textId="746B4182" w:rsidR="000E5D87" w:rsidRPr="0052658D" w:rsidRDefault="00805745" w:rsidP="00805745">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Role of </w:t>
            </w:r>
            <w:r w:rsidR="00A17553" w:rsidRPr="0052658D">
              <w:rPr>
                <w:rFonts w:ascii="Times New Roman" w:hAnsi="Times New Roman" w:cs="Times New Roman"/>
                <w:color w:val="344699"/>
                <w:sz w:val="22"/>
                <w:lang w:val="en-GB" w:eastAsia="en-GB"/>
              </w:rPr>
              <w:t xml:space="preserve">Central </w:t>
            </w:r>
            <w:r w:rsidRPr="0052658D">
              <w:rPr>
                <w:rFonts w:ascii="Times New Roman" w:hAnsi="Times New Roman" w:cs="Times New Roman"/>
                <w:color w:val="344699"/>
                <w:sz w:val="22"/>
                <w:lang w:val="en-GB" w:eastAsia="en-GB"/>
              </w:rPr>
              <w:t>and</w:t>
            </w:r>
            <w:r w:rsidR="00A17553" w:rsidRPr="0052658D">
              <w:rPr>
                <w:rFonts w:ascii="Times New Roman" w:hAnsi="Times New Roman" w:cs="Times New Roman"/>
                <w:color w:val="344699"/>
                <w:sz w:val="22"/>
                <w:lang w:val="en-GB" w:eastAsia="en-GB"/>
              </w:rPr>
              <w:t xml:space="preserve"> Regional</w:t>
            </w:r>
            <w:r w:rsidR="001619BF" w:rsidRPr="0052658D">
              <w:rPr>
                <w:rFonts w:ascii="Times New Roman" w:hAnsi="Times New Roman" w:cs="Times New Roman"/>
                <w:color w:val="344699"/>
                <w:sz w:val="22"/>
                <w:lang w:val="en-GB" w:eastAsia="en-GB"/>
              </w:rPr>
              <w:t>/</w:t>
            </w:r>
            <w:r w:rsidRPr="0052658D">
              <w:rPr>
                <w:rFonts w:ascii="Times New Roman" w:hAnsi="Times New Roman" w:cs="Times New Roman"/>
                <w:color w:val="344699"/>
                <w:sz w:val="22"/>
                <w:lang w:val="en-GB" w:eastAsia="en-GB"/>
              </w:rPr>
              <w:t>hospital transplant coordinators</w:t>
            </w:r>
          </w:p>
          <w:p w14:paraId="387E841D" w14:textId="0BDE799B" w:rsidR="000E5D87" w:rsidRPr="0052658D" w:rsidRDefault="000E5D87" w:rsidP="00D8243E">
            <w:pPr>
              <w:spacing w:before="80" w:after="40"/>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w:t>
            </w:r>
            <w:r w:rsidRPr="0052658D">
              <w:rPr>
                <w:rFonts w:ascii="Times New Roman" w:eastAsia="Calibri" w:hAnsi="Times New Roman"/>
                <w:b/>
                <w:bCs/>
                <w:color w:val="344699"/>
                <w:sz w:val="22"/>
                <w:szCs w:val="22"/>
                <w:lang w:eastAsia="en-GB"/>
              </w:rPr>
              <w:t>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sidR="00564B92">
              <w:rPr>
                <w:rFonts w:ascii="Times New Roman" w:eastAsia="Calibri" w:hAnsi="Times New Roman"/>
                <w:color w:val="344699"/>
                <w:sz w:val="22"/>
                <w:szCs w:val="22"/>
                <w:lang w:eastAsia="en-GB"/>
              </w:rPr>
              <w:t xml:space="preserve">Andrej </w:t>
            </w:r>
            <w:proofErr w:type="spellStart"/>
            <w:r w:rsidR="00564B92">
              <w:rPr>
                <w:rFonts w:ascii="Times New Roman" w:eastAsia="Calibri" w:hAnsi="Times New Roman"/>
                <w:color w:val="344699"/>
                <w:sz w:val="22"/>
                <w:szCs w:val="22"/>
                <w:lang w:eastAsia="en-GB"/>
              </w:rPr>
              <w:t>Gadžijev</w:t>
            </w:r>
            <w:proofErr w:type="spellEnd"/>
            <w:r w:rsidR="00EF4BC9" w:rsidRPr="0052658D">
              <w:rPr>
                <w:rFonts w:ascii="Times New Roman" w:eastAsia="Calibri" w:hAnsi="Times New Roman"/>
                <w:color w:val="344699"/>
                <w:sz w:val="22"/>
                <w:szCs w:val="22"/>
                <w:lang w:eastAsia="en-GB"/>
              </w:rPr>
              <w:t>, Slovenia</w:t>
            </w:r>
          </w:p>
        </w:tc>
      </w:tr>
      <w:tr w:rsidR="000E5D87" w:rsidRPr="004344E9" w14:paraId="01D865A3"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E02D1DD" w14:textId="51E8AEF0"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iCs/>
                <w:color w:val="FFFFFF"/>
                <w:sz w:val="22"/>
                <w:szCs w:val="22"/>
                <w:lang w:eastAsia="en-GB"/>
              </w:rPr>
              <w:t>14:45 – 15:</w:t>
            </w:r>
            <w:r w:rsidR="006A4B0D">
              <w:rPr>
                <w:rFonts w:ascii="Times New Roman" w:hAnsi="Times New Roman"/>
                <w:b/>
                <w:i/>
                <w:iCs/>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0D39EA26" w14:textId="77777777" w:rsidR="000E5D87" w:rsidRPr="0052658D" w:rsidRDefault="000E5D87" w:rsidP="00D8243E">
            <w:pPr>
              <w:spacing w:before="80" w:after="40"/>
              <w:rPr>
                <w:rFonts w:ascii="Times New Roman" w:hAnsi="Times New Roman"/>
                <w:i/>
                <w:color w:val="344699"/>
                <w:lang w:eastAsia="en-GB"/>
              </w:rPr>
            </w:pPr>
            <w:r w:rsidRPr="0052658D">
              <w:rPr>
                <w:rFonts w:ascii="Times New Roman" w:hAnsi="Times New Roman"/>
                <w:bCs/>
                <w:i/>
                <w:iCs/>
                <w:color w:val="344699"/>
                <w:lang w:eastAsia="en-GB"/>
              </w:rPr>
              <w:t>Break</w:t>
            </w:r>
          </w:p>
        </w:tc>
      </w:tr>
      <w:tr w:rsidR="000E5D87" w:rsidRPr="004344E9" w14:paraId="741C283A"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65BFC9AC" w14:textId="6A2063F9"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15:</w:t>
            </w:r>
            <w:r w:rsidR="006A4B0D">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sidR="006A4B0D">
              <w:rPr>
                <w:rFonts w:ascii="Times New Roman" w:hAnsi="Times New Roman"/>
                <w:b/>
                <w:color w:val="FFFFFF"/>
                <w:sz w:val="22"/>
                <w:szCs w:val="22"/>
                <w:lang w:eastAsia="en-GB"/>
              </w:rPr>
              <w:t>5:45</w:t>
            </w:r>
          </w:p>
        </w:tc>
        <w:tc>
          <w:tcPr>
            <w:tcW w:w="7980" w:type="dxa"/>
            <w:tcBorders>
              <w:top w:val="dotted" w:sz="4" w:space="0" w:color="auto"/>
              <w:left w:val="dotted" w:sz="4" w:space="0" w:color="auto"/>
              <w:bottom w:val="dotted" w:sz="4" w:space="0" w:color="auto"/>
              <w:right w:val="dotted" w:sz="4" w:space="0" w:color="auto"/>
            </w:tcBorders>
            <w:vAlign w:val="center"/>
          </w:tcPr>
          <w:p w14:paraId="09A8B2D1" w14:textId="2D5EC25E" w:rsidR="000E5D87" w:rsidRPr="0052658D" w:rsidRDefault="00805745" w:rsidP="00D8243E">
            <w:pPr>
              <w:spacing w:before="40" w:after="40"/>
              <w:rPr>
                <w:rFonts w:ascii="Times New Roman" w:hAnsi="Times New Roman"/>
                <w:b/>
                <w:color w:val="344699"/>
                <w:lang w:eastAsia="en-GB"/>
              </w:rPr>
            </w:pPr>
            <w:r w:rsidRPr="0052658D">
              <w:rPr>
                <w:rFonts w:ascii="Times New Roman" w:hAnsi="Times New Roman"/>
                <w:b/>
                <w:color w:val="344699"/>
                <w:lang w:eastAsia="en-GB"/>
              </w:rPr>
              <w:t>Organizational and structural aspects</w:t>
            </w:r>
          </w:p>
          <w:p w14:paraId="40DC6F90" w14:textId="14BF927E" w:rsidR="00A17553" w:rsidRPr="0052658D" w:rsidRDefault="00805745" w:rsidP="00A1755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Integration of transplant </w:t>
            </w:r>
            <w:r w:rsidR="00A17553" w:rsidRPr="0052658D">
              <w:rPr>
                <w:rFonts w:ascii="Times New Roman" w:hAnsi="Times New Roman" w:cs="Times New Roman"/>
                <w:color w:val="344699"/>
                <w:sz w:val="22"/>
                <w:lang w:val="en-GB" w:eastAsia="en-GB"/>
              </w:rPr>
              <w:t>centre</w:t>
            </w:r>
            <w:r w:rsidRPr="0052658D">
              <w:rPr>
                <w:rFonts w:ascii="Times New Roman" w:hAnsi="Times New Roman" w:cs="Times New Roman"/>
                <w:color w:val="344699"/>
                <w:sz w:val="22"/>
                <w:lang w:val="en-GB" w:eastAsia="en-GB"/>
              </w:rPr>
              <w:t xml:space="preserve"> into the </w:t>
            </w:r>
            <w:r w:rsidR="008F5DD4" w:rsidRPr="0052658D">
              <w:rPr>
                <w:rFonts w:ascii="Times New Roman" w:hAnsi="Times New Roman" w:cs="Times New Roman"/>
                <w:color w:val="344699"/>
                <w:sz w:val="22"/>
                <w:lang w:val="en-GB" w:eastAsia="en-GB"/>
              </w:rPr>
              <w:t>n</w:t>
            </w:r>
            <w:r w:rsidR="00A17553" w:rsidRPr="0052658D">
              <w:rPr>
                <w:rFonts w:ascii="Times New Roman" w:hAnsi="Times New Roman" w:cs="Times New Roman"/>
                <w:color w:val="344699"/>
                <w:sz w:val="22"/>
                <w:lang w:val="en-GB" w:eastAsia="en-GB"/>
              </w:rPr>
              <w:t xml:space="preserve">ational </w:t>
            </w:r>
            <w:r w:rsidR="008F5DD4" w:rsidRPr="0052658D">
              <w:rPr>
                <w:rFonts w:ascii="Times New Roman" w:hAnsi="Times New Roman" w:cs="Times New Roman"/>
                <w:color w:val="344699"/>
                <w:sz w:val="22"/>
                <w:lang w:val="en-GB" w:eastAsia="en-GB"/>
              </w:rPr>
              <w:t>c</w:t>
            </w:r>
            <w:r w:rsidR="00A17553" w:rsidRPr="0052658D">
              <w:rPr>
                <w:rFonts w:ascii="Times New Roman" w:hAnsi="Times New Roman" w:cs="Times New Roman"/>
                <w:color w:val="344699"/>
                <w:sz w:val="22"/>
                <w:lang w:val="en-GB" w:eastAsia="en-GB"/>
              </w:rPr>
              <w:t xml:space="preserve">oordination </w:t>
            </w:r>
            <w:r w:rsidR="008F5DD4" w:rsidRPr="0052658D">
              <w:rPr>
                <w:rFonts w:ascii="Times New Roman" w:hAnsi="Times New Roman" w:cs="Times New Roman"/>
                <w:color w:val="344699"/>
                <w:sz w:val="22"/>
                <w:lang w:val="en-GB" w:eastAsia="en-GB"/>
              </w:rPr>
              <w:t>n</w:t>
            </w:r>
            <w:r w:rsidR="00A17553" w:rsidRPr="0052658D">
              <w:rPr>
                <w:rFonts w:ascii="Times New Roman" w:hAnsi="Times New Roman" w:cs="Times New Roman"/>
                <w:color w:val="344699"/>
                <w:sz w:val="22"/>
                <w:lang w:val="en-GB" w:eastAsia="en-GB"/>
              </w:rPr>
              <w:t>etwork</w:t>
            </w:r>
          </w:p>
          <w:p w14:paraId="4CDFE6D8" w14:textId="263E58AB" w:rsidR="00A17553" w:rsidRPr="0052658D" w:rsidRDefault="00A17553" w:rsidP="00A1755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Cooperation of Donor Centres, Transplant Centre and Slovenija-transplant</w:t>
            </w:r>
          </w:p>
          <w:p w14:paraId="17034935" w14:textId="484BA8C4" w:rsidR="000E5D87" w:rsidRPr="0052658D" w:rsidRDefault="000E5D87" w:rsidP="00D8243E">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18"/>
                <w:lang w:val="en-GB" w:eastAsia="en-GB"/>
              </w:rPr>
              <w:t xml:space="preserve"> Mr </w:t>
            </w:r>
            <w:r w:rsidR="00805485">
              <w:rPr>
                <w:rFonts w:ascii="Times New Roman" w:eastAsia="Calibri" w:hAnsi="Times New Roman"/>
                <w:color w:val="344699"/>
                <w:sz w:val="22"/>
                <w:szCs w:val="18"/>
                <w:lang w:val="en-GB" w:eastAsia="en-GB"/>
              </w:rPr>
              <w:t xml:space="preserve">Ivan </w:t>
            </w:r>
            <w:proofErr w:type="spellStart"/>
            <w:r w:rsidR="00805485">
              <w:rPr>
                <w:rFonts w:ascii="Times New Roman" w:eastAsia="Calibri" w:hAnsi="Times New Roman"/>
                <w:color w:val="344699"/>
                <w:sz w:val="22"/>
                <w:szCs w:val="18"/>
                <w:lang w:val="en-GB" w:eastAsia="en-GB"/>
              </w:rPr>
              <w:t>Kneževič</w:t>
            </w:r>
            <w:proofErr w:type="spellEnd"/>
            <w:r w:rsidR="00EF4BC9" w:rsidRPr="0052658D">
              <w:rPr>
                <w:rFonts w:ascii="Times New Roman" w:eastAsia="Calibri" w:hAnsi="Times New Roman"/>
                <w:color w:val="344699"/>
                <w:sz w:val="22"/>
                <w:szCs w:val="22"/>
                <w:lang w:eastAsia="en-GB"/>
              </w:rPr>
              <w:t>, Slovenia</w:t>
            </w:r>
          </w:p>
        </w:tc>
      </w:tr>
      <w:tr w:rsidR="000E5D87" w:rsidRPr="004344E9" w14:paraId="0284A004"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77403F30" w14:textId="1870FC71"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6A4B0D">
              <w:rPr>
                <w:rFonts w:ascii="Times New Roman" w:hAnsi="Times New Roman"/>
                <w:b/>
                <w:color w:val="FFFFFF"/>
                <w:sz w:val="22"/>
                <w:szCs w:val="22"/>
                <w:lang w:eastAsia="en-GB"/>
              </w:rPr>
              <w:t>5:45</w:t>
            </w:r>
            <w:r w:rsidRPr="004344E9">
              <w:rPr>
                <w:rFonts w:ascii="Times New Roman" w:hAnsi="Times New Roman"/>
                <w:b/>
                <w:color w:val="FFFFFF"/>
                <w:sz w:val="22"/>
                <w:szCs w:val="22"/>
                <w:lang w:eastAsia="en-GB"/>
              </w:rPr>
              <w:t>– 16:</w:t>
            </w:r>
            <w:r w:rsidR="006A4B0D">
              <w:rPr>
                <w:rFonts w:ascii="Times New Roman" w:hAnsi="Times New Roman"/>
                <w:b/>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76C51A08" w14:textId="77777777" w:rsidR="000E5D87" w:rsidRPr="004344E9" w:rsidRDefault="000E5D87" w:rsidP="00D8243E">
            <w:pPr>
              <w:spacing w:before="40" w:after="40"/>
              <w:rPr>
                <w:rFonts w:ascii="Times New Roman" w:hAnsi="Times New Roman"/>
                <w:color w:val="344699"/>
                <w:lang w:eastAsia="en-GB"/>
              </w:rPr>
            </w:pPr>
            <w:r w:rsidRPr="004344E9">
              <w:rPr>
                <w:rFonts w:ascii="Times New Roman" w:hAnsi="Times New Roman"/>
                <w:color w:val="344699"/>
                <w:lang w:eastAsia="en-GB"/>
              </w:rPr>
              <w:t xml:space="preserve">AOB and wrap up of day 1 </w:t>
            </w:r>
          </w:p>
        </w:tc>
      </w:tr>
    </w:tbl>
    <w:p w14:paraId="34FB7DB7" w14:textId="77777777" w:rsidR="00CD2507" w:rsidRDefault="00CD2507" w:rsidP="000E5D87">
      <w:pPr>
        <w:rPr>
          <w:rFonts w:ascii="EC Square Sans Pro" w:hAnsi="EC Square Sans Pro"/>
          <w:color w:val="344699"/>
        </w:rPr>
      </w:pPr>
    </w:p>
    <w:p w14:paraId="2F129B2B" w14:textId="4E9BD609" w:rsidR="000E5D87" w:rsidRDefault="000E5D87" w:rsidP="000E5D87">
      <w:pPr>
        <w:rPr>
          <w:rFonts w:ascii="EC Square Sans Pro" w:hAnsi="EC Square Sans Pro"/>
          <w:color w:val="344699"/>
        </w:rPr>
      </w:pPr>
      <w:r>
        <w:rPr>
          <w:rFonts w:ascii="EC Square Sans Pro" w:hAnsi="EC Square Sans Pro"/>
          <w:color w:val="344699"/>
        </w:rP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FB2280" w:rsidRPr="004344E9" w14:paraId="2ADE40C2" w14:textId="77777777" w:rsidTr="00E27136">
        <w:trPr>
          <w:cantSplit/>
          <w:jc w:val="center"/>
        </w:trPr>
        <w:tc>
          <w:tcPr>
            <w:tcW w:w="9540" w:type="dxa"/>
            <w:gridSpan w:val="2"/>
            <w:tcBorders>
              <w:top w:val="nil"/>
              <w:left w:val="nil"/>
              <w:bottom w:val="dotted" w:sz="4" w:space="0" w:color="auto"/>
              <w:right w:val="nil"/>
            </w:tcBorders>
            <w:shd w:val="clear" w:color="auto" w:fill="344699"/>
            <w:vAlign w:val="center"/>
            <w:hideMark/>
          </w:tcPr>
          <w:p w14:paraId="595EF4B2" w14:textId="3530EE45" w:rsidR="00FB2280" w:rsidRPr="004344E9" w:rsidRDefault="00FB2280" w:rsidP="00E27136">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 xml:space="preserve">Day </w:t>
            </w:r>
            <w:r>
              <w:rPr>
                <w:rFonts w:ascii="Times New Roman" w:hAnsi="Times New Roman"/>
                <w:b/>
                <w:bCs/>
                <w:color w:val="FFFFFF"/>
                <w:sz w:val="32"/>
                <w:szCs w:val="32"/>
                <w:lang w:eastAsia="en-GB"/>
              </w:rPr>
              <w:t>2</w:t>
            </w:r>
            <w:r w:rsidRPr="004344E9">
              <w:rPr>
                <w:rFonts w:ascii="Times New Roman" w:hAnsi="Times New Roman"/>
                <w:b/>
                <w:bCs/>
                <w:color w:val="FFFFFF"/>
                <w:sz w:val="32"/>
                <w:szCs w:val="32"/>
                <w:lang w:eastAsia="en-GB"/>
              </w:rPr>
              <w:t xml:space="preserve">: </w:t>
            </w:r>
            <w:r>
              <w:rPr>
                <w:rFonts w:ascii="Times New Roman" w:hAnsi="Times New Roman"/>
                <w:b/>
                <w:bCs/>
                <w:color w:val="FFFFFF"/>
                <w:sz w:val="32"/>
                <w:szCs w:val="32"/>
              </w:rPr>
              <w:t>Tuesday 15 April 2025</w:t>
            </w:r>
          </w:p>
        </w:tc>
      </w:tr>
      <w:tr w:rsidR="00FB2280" w:rsidRPr="004344E9" w14:paraId="2E9502B0" w14:textId="77777777" w:rsidTr="00E27136">
        <w:trPr>
          <w:cantSplit/>
          <w:jc w:val="center"/>
        </w:trPr>
        <w:tc>
          <w:tcPr>
            <w:tcW w:w="9540" w:type="dxa"/>
            <w:gridSpan w:val="2"/>
            <w:tcBorders>
              <w:top w:val="dotted" w:sz="4" w:space="0" w:color="auto"/>
              <w:left w:val="dotted" w:sz="4" w:space="0" w:color="auto"/>
              <w:bottom w:val="dotted" w:sz="4" w:space="0" w:color="auto"/>
              <w:right w:val="dotted" w:sz="4" w:space="0" w:color="auto"/>
            </w:tcBorders>
            <w:vAlign w:val="center"/>
            <w:hideMark/>
          </w:tcPr>
          <w:p w14:paraId="2B672220" w14:textId="77777777" w:rsidR="00FB2280" w:rsidRPr="004344E9" w:rsidRDefault="00FB2280" w:rsidP="00E27136">
            <w:pPr>
              <w:spacing w:before="120" w:after="120"/>
              <w:jc w:val="center"/>
              <w:rPr>
                <w:rFonts w:ascii="Times New Roman" w:hAnsi="Times New Roman"/>
                <w:b/>
                <w:bCs/>
                <w:color w:val="344699"/>
                <w:lang w:eastAsia="en-GB"/>
              </w:rPr>
            </w:pPr>
            <w:r w:rsidRPr="004344E9">
              <w:rPr>
                <w:rFonts w:ascii="Times New Roman" w:hAnsi="Times New Roman"/>
                <w:b/>
                <w:bCs/>
                <w:color w:val="344699"/>
                <w:lang w:eastAsia="en-GB"/>
              </w:rPr>
              <w:t xml:space="preserve">Chair: </w:t>
            </w:r>
            <w:proofErr w:type="spellStart"/>
            <w:r w:rsidRPr="004344E9">
              <w:rPr>
                <w:rFonts w:ascii="Times New Roman" w:hAnsi="Times New Roman"/>
                <w:b/>
                <w:bCs/>
                <w:color w:val="344699"/>
                <w:lang w:eastAsia="en-GB"/>
              </w:rPr>
              <w:t>Mr</w:t>
            </w:r>
            <w:proofErr w:type="spellEnd"/>
            <w:r w:rsidRPr="004344E9">
              <w:rPr>
                <w:rFonts w:ascii="Times New Roman" w:hAnsi="Times New Roman"/>
                <w:b/>
                <w:bCs/>
                <w:color w:val="344699"/>
                <w:lang w:eastAsia="en-GB"/>
              </w:rPr>
              <w:t xml:space="preserve"> </w:t>
            </w:r>
            <w:r>
              <w:rPr>
                <w:rFonts w:ascii="Times New Roman" w:hAnsi="Times New Roman"/>
                <w:b/>
                <w:bCs/>
                <w:color w:val="344699"/>
                <w:lang w:eastAsia="en-GB"/>
              </w:rPr>
              <w:t xml:space="preserve">Andrej </w:t>
            </w:r>
            <w:proofErr w:type="spellStart"/>
            <w:r>
              <w:rPr>
                <w:rFonts w:ascii="Times New Roman" w:hAnsi="Times New Roman"/>
                <w:b/>
                <w:bCs/>
                <w:color w:val="344699"/>
                <w:lang w:eastAsia="en-GB"/>
              </w:rPr>
              <w:t>Gadžijev</w:t>
            </w:r>
            <w:proofErr w:type="spellEnd"/>
            <w:r w:rsidRPr="004344E9">
              <w:rPr>
                <w:rFonts w:ascii="Times New Roman" w:hAnsi="Times New Roman"/>
                <w:b/>
                <w:bCs/>
                <w:color w:val="344699"/>
                <w:lang w:eastAsia="en-GB"/>
              </w:rPr>
              <w:t xml:space="preserve">, </w:t>
            </w:r>
            <w:r>
              <w:rPr>
                <w:rFonts w:ascii="Times New Roman" w:hAnsi="Times New Roman"/>
                <w:b/>
                <w:bCs/>
                <w:color w:val="344699"/>
                <w:lang w:eastAsia="en-GB"/>
              </w:rPr>
              <w:t>director</w:t>
            </w:r>
            <w:r w:rsidRPr="004344E9">
              <w:rPr>
                <w:rFonts w:ascii="Times New Roman" w:hAnsi="Times New Roman"/>
                <w:b/>
                <w:bCs/>
                <w:color w:val="344699"/>
                <w:lang w:eastAsia="en-GB"/>
              </w:rPr>
              <w:t xml:space="preserve">, </w:t>
            </w:r>
            <w:r>
              <w:rPr>
                <w:rFonts w:ascii="Times New Roman" w:hAnsi="Times New Roman"/>
                <w:b/>
                <w:bCs/>
                <w:color w:val="344699"/>
                <w:lang w:eastAsia="en-GB"/>
              </w:rPr>
              <w:t>Slovenija-transplant</w:t>
            </w:r>
          </w:p>
        </w:tc>
      </w:tr>
      <w:tr w:rsidR="00FB2280" w:rsidRPr="004344E9" w14:paraId="5791A9A4"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2594E458" w14:textId="77777777" w:rsidR="00FB2280" w:rsidRPr="004344E9" w:rsidRDefault="00FB2280" w:rsidP="00E27136">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Local time 8:30 – 9:00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C08C59B" w14:textId="77777777" w:rsidR="00FB2280" w:rsidRPr="004344E9" w:rsidRDefault="00FB2280" w:rsidP="00E27136">
            <w:pPr>
              <w:spacing w:before="40" w:after="40"/>
              <w:rPr>
                <w:rFonts w:ascii="Times New Roman" w:hAnsi="Times New Roman"/>
                <w:i/>
                <w:color w:val="344699"/>
                <w:lang w:eastAsia="en-GB"/>
              </w:rPr>
            </w:pPr>
            <w:r w:rsidRPr="004344E9">
              <w:rPr>
                <w:rFonts w:ascii="Times New Roman" w:hAnsi="Times New Roman"/>
                <w:i/>
                <w:color w:val="344699"/>
                <w:lang w:eastAsia="en-GB"/>
              </w:rPr>
              <w:t xml:space="preserve">Registration of participants, connection of participants, technical verifications </w:t>
            </w:r>
          </w:p>
        </w:tc>
      </w:tr>
      <w:tr w:rsidR="00FB2280" w:rsidRPr="004344E9" w14:paraId="7CD61DB9"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0A25ECB8" w14:textId="23482A8A" w:rsidR="00FB2280" w:rsidRPr="004344E9" w:rsidRDefault="00FB2280" w:rsidP="00E27136">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 xml:space="preserve">9:00 – </w:t>
            </w:r>
            <w:r w:rsidR="008817E6">
              <w:rPr>
                <w:rFonts w:ascii="Times New Roman" w:hAnsi="Times New Roman"/>
                <w:b/>
                <w:color w:val="FFFFFF"/>
                <w:sz w:val="22"/>
                <w:szCs w:val="22"/>
                <w:lang w:eastAsia="en-GB"/>
              </w:rPr>
              <w:t>09:45</w:t>
            </w:r>
          </w:p>
        </w:tc>
        <w:tc>
          <w:tcPr>
            <w:tcW w:w="798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BF71726" w14:textId="77777777" w:rsidR="00FB2280" w:rsidRPr="004344E9" w:rsidRDefault="00FB2280" w:rsidP="00E27136">
            <w:pPr>
              <w:spacing w:before="40" w:after="40"/>
              <w:rPr>
                <w:rFonts w:ascii="Times New Roman" w:hAnsi="Times New Roman"/>
                <w:b/>
                <w:color w:val="344699"/>
                <w:lang w:eastAsia="en-GB"/>
              </w:rPr>
            </w:pPr>
            <w:r>
              <w:rPr>
                <w:rFonts w:ascii="Times New Roman" w:hAnsi="Times New Roman"/>
                <w:b/>
                <w:color w:val="344699"/>
                <w:lang w:eastAsia="en-GB"/>
              </w:rPr>
              <w:t>Operational and technical topics</w:t>
            </w:r>
          </w:p>
          <w:p w14:paraId="013FF183" w14:textId="77777777" w:rsidR="00FB2280" w:rsidRPr="005A29C4"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Donor identification and management in the Republic of Moldova</w:t>
            </w:r>
          </w:p>
          <w:p w14:paraId="0D20E6DD" w14:textId="77777777" w:rsidR="00FB2280" w:rsidRPr="00805745"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 xml:space="preserve">Organ procurement and national allocation protocols </w:t>
            </w:r>
          </w:p>
          <w:p w14:paraId="42456F92" w14:textId="77777777" w:rsidR="00FB2280" w:rsidRPr="004344E9" w:rsidRDefault="00FB2280" w:rsidP="00E27136">
            <w:pPr>
              <w:spacing w:before="40" w:after="40"/>
              <w:rPr>
                <w:rFonts w:ascii="Times New Roman" w:hAnsi="Times New Roman"/>
                <w:color w:val="344699"/>
                <w:sz w:val="22"/>
                <w:lang w:val="en-GB" w:eastAsia="en-GB"/>
              </w:rPr>
            </w:pPr>
            <w:r w:rsidRPr="004344E9">
              <w:rPr>
                <w:rFonts w:ascii="Times New Roman" w:eastAsia="Calibri" w:hAnsi="Times New Roman"/>
                <w:b/>
                <w:bCs/>
                <w:color w:val="344699"/>
                <w:sz w:val="22"/>
                <w:szCs w:val="18"/>
                <w:lang w:val="en-GB" w:eastAsia="en-GB"/>
              </w:rPr>
              <w:t>Speaker</w:t>
            </w:r>
            <w:r w:rsidRPr="004344E9">
              <w:rPr>
                <w:rFonts w:ascii="Times New Roman" w:eastAsia="Calibri" w:hAnsi="Times New Roman"/>
                <w:color w:val="344699"/>
                <w:sz w:val="22"/>
                <w:szCs w:val="22"/>
                <w:lang w:eastAsia="en-GB"/>
              </w:rPr>
              <w:t xml:space="preserve">: </w:t>
            </w:r>
            <w:proofErr w:type="spellStart"/>
            <w:r w:rsidRPr="004344E9">
              <w:rPr>
                <w:rFonts w:ascii="Times New Roman" w:eastAsia="Calibri" w:hAnsi="Times New Roman"/>
                <w:color w:val="344699"/>
                <w:sz w:val="22"/>
                <w:szCs w:val="22"/>
                <w:lang w:eastAsia="en-GB"/>
              </w:rPr>
              <w:t>Mr</w:t>
            </w:r>
            <w:proofErr w:type="spellEnd"/>
            <w:r w:rsidRPr="004344E9">
              <w:rPr>
                <w:rFonts w:ascii="Times New Roman" w:eastAsia="Calibri" w:hAnsi="Times New Roman"/>
                <w:color w:val="344699"/>
                <w:sz w:val="22"/>
                <w:szCs w:val="22"/>
                <w:lang w:eastAsia="en-GB"/>
              </w:rPr>
              <w:t xml:space="preserve"> / </w:t>
            </w:r>
            <w:proofErr w:type="spellStart"/>
            <w:r w:rsidRPr="004344E9">
              <w:rPr>
                <w:rFonts w:ascii="Times New Roman" w:eastAsia="Calibri" w:hAnsi="Times New Roman"/>
                <w:color w:val="344699"/>
                <w:sz w:val="22"/>
                <w:szCs w:val="22"/>
                <w:lang w:eastAsia="en-GB"/>
              </w:rPr>
              <w:t>Ms</w:t>
            </w:r>
            <w:proofErr w:type="spellEnd"/>
            <w:r w:rsidRPr="004344E9">
              <w:rPr>
                <w:rFonts w:ascii="Times New Roman" w:eastAsia="Calibri" w:hAnsi="Times New Roman"/>
                <w:color w:val="344699"/>
                <w:sz w:val="22"/>
                <w:szCs w:val="22"/>
                <w:lang w:eastAsia="en-GB"/>
              </w:rPr>
              <w:t xml:space="preserve"> First name Family name</w:t>
            </w:r>
            <w:r>
              <w:rPr>
                <w:rFonts w:ascii="Times New Roman" w:eastAsia="Calibri" w:hAnsi="Times New Roman"/>
                <w:color w:val="344699"/>
                <w:sz w:val="22"/>
                <w:szCs w:val="22"/>
                <w:lang w:eastAsia="en-GB"/>
              </w:rPr>
              <w:t>, Republic of Moldova</w:t>
            </w:r>
          </w:p>
        </w:tc>
      </w:tr>
      <w:tr w:rsidR="00FB2280" w:rsidRPr="004344E9" w14:paraId="1DBE1557"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tcPr>
          <w:p w14:paraId="3D3F3718" w14:textId="24AEA927" w:rsidR="00FB2280" w:rsidRPr="004344E9" w:rsidRDefault="008817E6" w:rsidP="00E27136">
            <w:pPr>
              <w:spacing w:before="40" w:after="40"/>
              <w:jc w:val="center"/>
              <w:rPr>
                <w:rFonts w:ascii="Times New Roman" w:hAnsi="Times New Roman"/>
                <w:b/>
                <w:color w:val="FFFFFF"/>
                <w:sz w:val="22"/>
                <w:szCs w:val="22"/>
                <w:lang w:eastAsia="en-GB"/>
              </w:rPr>
            </w:pPr>
            <w:r>
              <w:rPr>
                <w:rFonts w:ascii="Times New Roman" w:hAnsi="Times New Roman"/>
                <w:b/>
                <w:iCs/>
                <w:color w:val="FFFFFF"/>
                <w:sz w:val="22"/>
                <w:szCs w:val="22"/>
                <w:lang w:eastAsia="en-GB"/>
              </w:rPr>
              <w:t>09:45</w:t>
            </w:r>
            <w:r w:rsidR="00FB2280" w:rsidRPr="004344E9">
              <w:rPr>
                <w:rFonts w:ascii="Times New Roman" w:hAnsi="Times New Roman"/>
                <w:b/>
                <w:iCs/>
                <w:color w:val="FFFFFF"/>
                <w:sz w:val="22"/>
                <w:szCs w:val="22"/>
                <w:lang w:eastAsia="en-GB"/>
              </w:rPr>
              <w:t xml:space="preserve"> – 10:</w:t>
            </w:r>
            <w:r>
              <w:rPr>
                <w:rFonts w:ascii="Times New Roman" w:hAnsi="Times New Roman"/>
                <w:b/>
                <w:iCs/>
                <w:color w:val="FFFFFF"/>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tcPr>
          <w:p w14:paraId="3D317B58" w14:textId="77777777" w:rsidR="00FB2280" w:rsidRPr="004344E9" w:rsidRDefault="00FB2280" w:rsidP="00E27136">
            <w:pPr>
              <w:spacing w:before="40" w:after="40"/>
              <w:rPr>
                <w:rFonts w:ascii="Times New Roman" w:hAnsi="Times New Roman"/>
                <w:b/>
                <w:color w:val="344699"/>
                <w:lang w:eastAsia="en-GB"/>
              </w:rPr>
            </w:pPr>
            <w:r>
              <w:rPr>
                <w:rFonts w:ascii="Times New Roman" w:hAnsi="Times New Roman"/>
                <w:b/>
                <w:color w:val="344699"/>
                <w:lang w:eastAsia="en-GB"/>
              </w:rPr>
              <w:t>Operational and technical topics</w:t>
            </w:r>
          </w:p>
          <w:p w14:paraId="2E55C0D4" w14:textId="77777777" w:rsidR="00FB2280" w:rsidRPr="005A29C4"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Donor identification and management. Slovenian model</w:t>
            </w:r>
          </w:p>
          <w:p w14:paraId="2AD34109" w14:textId="77777777" w:rsidR="00FB2280" w:rsidRPr="005A29C4"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 xml:space="preserve">Organ procurement and allocation protocols </w:t>
            </w:r>
          </w:p>
          <w:p w14:paraId="0572BCB5" w14:textId="77777777" w:rsidR="00FB2280" w:rsidRPr="004344E9" w:rsidRDefault="00FB2280" w:rsidP="00E27136">
            <w:pPr>
              <w:spacing w:before="40" w:after="40"/>
              <w:rPr>
                <w:rFonts w:ascii="Times New Roman" w:hAnsi="Times New Roman"/>
                <w:bCs/>
                <w:color w:val="344699"/>
                <w:lang w:eastAsia="en-GB"/>
              </w:rPr>
            </w:pPr>
            <w:r w:rsidRPr="004344E9">
              <w:rPr>
                <w:rFonts w:ascii="Times New Roman" w:eastAsia="Calibri" w:hAnsi="Times New Roman"/>
                <w:b/>
                <w:bCs/>
                <w:color w:val="344699"/>
                <w:sz w:val="22"/>
                <w:szCs w:val="18"/>
                <w:lang w:val="en-GB" w:eastAsia="en-GB"/>
              </w:rPr>
              <w:t>Speaker:</w:t>
            </w:r>
            <w:r w:rsidRPr="004344E9">
              <w:rPr>
                <w:rFonts w:ascii="Times New Roman" w:eastAsia="Calibri" w:hAnsi="Times New Roman"/>
                <w:color w:val="344699"/>
                <w:sz w:val="22"/>
                <w:szCs w:val="22"/>
                <w:lang w:eastAsia="en-GB"/>
              </w:rPr>
              <w:t xml:space="preserve"> </w:t>
            </w:r>
            <w:proofErr w:type="spellStart"/>
            <w:r w:rsidRPr="004344E9">
              <w:rPr>
                <w:rFonts w:ascii="Times New Roman" w:eastAsia="Calibri" w:hAnsi="Times New Roman"/>
                <w:color w:val="344699"/>
                <w:sz w:val="22"/>
                <w:szCs w:val="22"/>
                <w:lang w:eastAsia="en-GB"/>
              </w:rPr>
              <w:t>M</w:t>
            </w:r>
            <w:r>
              <w:rPr>
                <w:rFonts w:ascii="Times New Roman" w:eastAsia="Calibri" w:hAnsi="Times New Roman"/>
                <w:color w:val="344699"/>
                <w:sz w:val="22"/>
                <w:szCs w:val="22"/>
                <w:lang w:eastAsia="en-GB"/>
              </w:rPr>
              <w:t>s</w:t>
            </w:r>
            <w:proofErr w:type="spellEnd"/>
            <w:r w:rsidRPr="004344E9">
              <w:rPr>
                <w:rFonts w:ascii="Times New Roman" w:eastAsia="Calibri" w:hAnsi="Times New Roman"/>
                <w:color w:val="344699"/>
                <w:sz w:val="22"/>
                <w:szCs w:val="22"/>
                <w:lang w:eastAsia="en-GB"/>
              </w:rPr>
              <w:t xml:space="preserve"> </w:t>
            </w:r>
            <w:r>
              <w:rPr>
                <w:rFonts w:ascii="Times New Roman" w:eastAsia="Calibri" w:hAnsi="Times New Roman"/>
                <w:color w:val="344699"/>
                <w:sz w:val="22"/>
                <w:szCs w:val="22"/>
                <w:lang w:eastAsia="en-GB"/>
              </w:rPr>
              <w:t xml:space="preserve">Ana </w:t>
            </w:r>
            <w:proofErr w:type="spellStart"/>
            <w:r>
              <w:rPr>
                <w:rFonts w:ascii="Times New Roman" w:eastAsia="Calibri" w:hAnsi="Times New Roman"/>
                <w:color w:val="344699"/>
                <w:sz w:val="22"/>
                <w:szCs w:val="22"/>
                <w:lang w:eastAsia="en-GB"/>
              </w:rPr>
              <w:t>Marija</w:t>
            </w:r>
            <w:proofErr w:type="spellEnd"/>
            <w:r>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Štrucl</w:t>
            </w:r>
            <w:proofErr w:type="spellEnd"/>
            <w:r>
              <w:rPr>
                <w:rFonts w:ascii="Times New Roman" w:eastAsia="Calibri" w:hAnsi="Times New Roman"/>
                <w:color w:val="344699"/>
                <w:sz w:val="22"/>
                <w:szCs w:val="22"/>
                <w:lang w:eastAsia="en-GB"/>
              </w:rPr>
              <w:t>, Slovenia</w:t>
            </w:r>
          </w:p>
        </w:tc>
      </w:tr>
      <w:tr w:rsidR="00FB2280" w:rsidRPr="004344E9" w14:paraId="419194FD"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20457D2E" w14:textId="661533D4" w:rsidR="00FB2280" w:rsidRPr="004344E9" w:rsidRDefault="00FB2280" w:rsidP="00E27136">
            <w:pPr>
              <w:spacing w:before="40" w:after="40"/>
              <w:jc w:val="center"/>
              <w:rPr>
                <w:rFonts w:ascii="Times New Roman" w:hAnsi="Times New Roman"/>
                <w:b/>
                <w:color w:val="FFFFFF"/>
                <w:sz w:val="22"/>
                <w:szCs w:val="22"/>
                <w:lang w:eastAsia="en-GB"/>
              </w:rPr>
            </w:pPr>
            <w:r w:rsidRPr="004344E9">
              <w:rPr>
                <w:rFonts w:ascii="Times New Roman" w:hAnsi="Times New Roman"/>
                <w:b/>
                <w:i/>
                <w:color w:val="FFFFFF"/>
                <w:sz w:val="22"/>
                <w:szCs w:val="22"/>
                <w:lang w:eastAsia="en-GB"/>
              </w:rPr>
              <w:t>10:</w:t>
            </w:r>
            <w:r w:rsidR="008817E6">
              <w:rPr>
                <w:rFonts w:ascii="Times New Roman" w:hAnsi="Times New Roman"/>
                <w:b/>
                <w:i/>
                <w:color w:val="FFFFFF"/>
                <w:sz w:val="22"/>
                <w:szCs w:val="22"/>
                <w:lang w:eastAsia="en-GB"/>
              </w:rPr>
              <w:t>30</w:t>
            </w:r>
            <w:r w:rsidRPr="004344E9">
              <w:rPr>
                <w:rFonts w:ascii="Times New Roman" w:hAnsi="Times New Roman"/>
                <w:b/>
                <w:i/>
                <w:color w:val="FFFFFF"/>
                <w:sz w:val="22"/>
                <w:szCs w:val="22"/>
                <w:lang w:eastAsia="en-GB"/>
              </w:rPr>
              <w:t xml:space="preserve"> – 1</w:t>
            </w:r>
            <w:r w:rsidR="008817E6">
              <w:rPr>
                <w:rFonts w:ascii="Times New Roman" w:hAnsi="Times New Roman"/>
                <w:b/>
                <w:i/>
                <w:color w:val="FFFFFF"/>
                <w:sz w:val="22"/>
                <w:szCs w:val="22"/>
                <w:lang w:eastAsia="en-GB"/>
              </w:rPr>
              <w:t>0:45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24E007A2" w14:textId="77777777" w:rsidR="00FB2280" w:rsidRPr="0052658D" w:rsidRDefault="00FB2280" w:rsidP="00E27136">
            <w:pPr>
              <w:rPr>
                <w:rFonts w:ascii="Times New Roman" w:eastAsia="Calibri" w:hAnsi="Times New Roman"/>
                <w:i/>
                <w:color w:val="344699"/>
                <w:sz w:val="22"/>
                <w:szCs w:val="22"/>
                <w:lang w:eastAsia="en-GB"/>
              </w:rPr>
            </w:pPr>
            <w:r w:rsidRPr="0052658D">
              <w:rPr>
                <w:rFonts w:ascii="Times New Roman" w:hAnsi="Times New Roman"/>
                <w:i/>
                <w:color w:val="344699"/>
                <w:lang w:eastAsia="en-GB"/>
              </w:rPr>
              <w:t>Break</w:t>
            </w:r>
          </w:p>
        </w:tc>
      </w:tr>
      <w:tr w:rsidR="00FB2280" w:rsidRPr="004344E9" w14:paraId="7FF22DBA"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090D7E29" w14:textId="34103092" w:rsidR="00FB2280" w:rsidRPr="004344E9" w:rsidRDefault="008817E6" w:rsidP="00E27136">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10:45</w:t>
            </w:r>
            <w:r w:rsidR="00FB2280" w:rsidRPr="004344E9">
              <w:rPr>
                <w:rFonts w:ascii="Times New Roman" w:hAnsi="Times New Roman"/>
                <w:b/>
                <w:color w:val="FFFFFF"/>
                <w:sz w:val="22"/>
                <w:szCs w:val="22"/>
                <w:lang w:eastAsia="en-GB"/>
              </w:rPr>
              <w:t xml:space="preserve"> – 1</w:t>
            </w:r>
            <w:r>
              <w:rPr>
                <w:rFonts w:ascii="Times New Roman" w:hAnsi="Times New Roman"/>
                <w:b/>
                <w:color w:val="FFFFFF"/>
                <w:sz w:val="22"/>
                <w:szCs w:val="22"/>
                <w:lang w:eastAsia="en-GB"/>
              </w:rPr>
              <w:t>1</w:t>
            </w:r>
            <w:r w:rsidR="00FB2280"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65ADB2F9" w14:textId="77777777" w:rsidR="00FB2280" w:rsidRPr="0052658D" w:rsidRDefault="00FB2280" w:rsidP="00E27136">
            <w:pPr>
              <w:spacing w:before="40" w:after="40"/>
              <w:rPr>
                <w:rFonts w:ascii="Times New Roman" w:hAnsi="Times New Roman"/>
                <w:b/>
                <w:color w:val="344699"/>
                <w:lang w:eastAsia="en-GB"/>
              </w:rPr>
            </w:pPr>
            <w:r w:rsidRPr="0052658D">
              <w:rPr>
                <w:rFonts w:ascii="Times New Roman" w:hAnsi="Times New Roman"/>
                <w:b/>
                <w:color w:val="344699"/>
                <w:lang w:eastAsia="en-GB"/>
              </w:rPr>
              <w:t>Operational and technical topics</w:t>
            </w:r>
          </w:p>
          <w:p w14:paraId="53B7F09E" w14:textId="77777777" w:rsidR="00FB2280" w:rsidRPr="0052658D"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Protocols for transplant coordination in Donor Centres and Transplant Centre </w:t>
            </w:r>
          </w:p>
          <w:p w14:paraId="5296C865" w14:textId="77777777" w:rsidR="00FB2280" w:rsidRPr="0052658D"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Maintaining a national donor registry</w:t>
            </w:r>
          </w:p>
          <w:p w14:paraId="7D92B337" w14:textId="77777777" w:rsidR="00FB2280" w:rsidRPr="0052658D" w:rsidRDefault="00FB2280" w:rsidP="00E27136">
            <w:pPr>
              <w:rPr>
                <w:rFonts w:ascii="Times New Roman"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b/>
                <w:bCs/>
                <w:color w:val="344699"/>
                <w:sz w:val="22"/>
                <w:szCs w:val="22"/>
                <w:lang w:eastAsia="en-GB"/>
              </w:rPr>
              <w:t>:</w:t>
            </w:r>
            <w:r w:rsidRPr="0052658D">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Ms</w:t>
            </w:r>
            <w:proofErr w:type="spellEnd"/>
            <w:r>
              <w:rPr>
                <w:rFonts w:ascii="Times New Roman" w:eastAsia="Calibri" w:hAnsi="Times New Roman"/>
                <w:color w:val="344699"/>
                <w:sz w:val="22"/>
                <w:szCs w:val="22"/>
                <w:lang w:eastAsia="en-GB"/>
              </w:rPr>
              <w:t xml:space="preserve"> Ana </w:t>
            </w:r>
            <w:proofErr w:type="spellStart"/>
            <w:r>
              <w:rPr>
                <w:rFonts w:ascii="Times New Roman" w:eastAsia="Calibri" w:hAnsi="Times New Roman"/>
                <w:color w:val="344699"/>
                <w:sz w:val="22"/>
                <w:szCs w:val="22"/>
                <w:lang w:eastAsia="en-GB"/>
              </w:rPr>
              <w:t>Marija</w:t>
            </w:r>
            <w:proofErr w:type="spellEnd"/>
            <w:r>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Štrucl</w:t>
            </w:r>
            <w:proofErr w:type="spellEnd"/>
            <w:r>
              <w:rPr>
                <w:rFonts w:ascii="Times New Roman" w:eastAsia="Calibri" w:hAnsi="Times New Roman"/>
                <w:color w:val="344699"/>
                <w:sz w:val="22"/>
                <w:szCs w:val="22"/>
                <w:lang w:eastAsia="en-GB"/>
              </w:rPr>
              <w:t xml:space="preserve"> &amp;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Gorazd</w:t>
            </w:r>
            <w:proofErr w:type="spellEnd"/>
            <w:r>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Čebulc</w:t>
            </w:r>
            <w:proofErr w:type="spellEnd"/>
            <w:r w:rsidRPr="0052658D">
              <w:rPr>
                <w:rFonts w:ascii="Times New Roman" w:eastAsia="Calibri" w:hAnsi="Times New Roman"/>
                <w:color w:val="344699"/>
                <w:sz w:val="22"/>
                <w:szCs w:val="22"/>
                <w:lang w:eastAsia="en-GB"/>
              </w:rPr>
              <w:t>, Slovenia</w:t>
            </w:r>
          </w:p>
        </w:tc>
      </w:tr>
      <w:tr w:rsidR="00FB2280" w:rsidRPr="004344E9" w14:paraId="0E8C6ADF"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08D13661" w14:textId="63371AC5" w:rsidR="00FB2280" w:rsidRPr="004344E9" w:rsidRDefault="008817E6" w:rsidP="00E27136">
            <w:pPr>
              <w:spacing w:before="40" w:after="40"/>
              <w:jc w:val="center"/>
              <w:rPr>
                <w:rFonts w:ascii="Times New Roman" w:hAnsi="Times New Roman"/>
                <w:b/>
                <w:i/>
                <w:color w:val="FFFFFF"/>
                <w:sz w:val="22"/>
                <w:szCs w:val="22"/>
                <w:lang w:eastAsia="en-GB"/>
              </w:rPr>
            </w:pPr>
            <w:r>
              <w:rPr>
                <w:rFonts w:ascii="Times New Roman" w:hAnsi="Times New Roman"/>
                <w:b/>
                <w:i/>
                <w:color w:val="FFFFFF"/>
                <w:sz w:val="22"/>
                <w:szCs w:val="22"/>
                <w:lang w:eastAsia="en-GB"/>
              </w:rPr>
              <w:t>11:45</w:t>
            </w:r>
            <w:r w:rsidR="00FB2280" w:rsidRPr="004344E9">
              <w:rPr>
                <w:rFonts w:ascii="Times New Roman" w:hAnsi="Times New Roman"/>
                <w:b/>
                <w:i/>
                <w:color w:val="FFFFFF"/>
                <w:sz w:val="22"/>
                <w:szCs w:val="22"/>
                <w:lang w:eastAsia="en-GB"/>
              </w:rPr>
              <w:t xml:space="preserve"> – 1</w:t>
            </w:r>
            <w:r>
              <w:rPr>
                <w:rFonts w:ascii="Times New Roman" w:hAnsi="Times New Roman"/>
                <w:b/>
                <w:i/>
                <w:color w:val="FFFFFF"/>
                <w:sz w:val="22"/>
                <w:szCs w:val="22"/>
                <w:lang w:eastAsia="en-GB"/>
              </w:rPr>
              <w:t>3</w:t>
            </w:r>
            <w:r w:rsidR="00FB2280" w:rsidRPr="004344E9">
              <w:rPr>
                <w:rFonts w:ascii="Times New Roman" w:hAnsi="Times New Roman"/>
                <w:b/>
                <w:i/>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D1FD9D0" w14:textId="77777777" w:rsidR="00FB2280" w:rsidRPr="0052658D" w:rsidRDefault="00FB2280" w:rsidP="00E27136">
            <w:pPr>
              <w:spacing w:before="40" w:after="40"/>
              <w:rPr>
                <w:rFonts w:ascii="Times New Roman" w:hAnsi="Times New Roman"/>
                <w:i/>
                <w:color w:val="344699"/>
                <w:lang w:eastAsia="en-GB"/>
              </w:rPr>
            </w:pPr>
            <w:r w:rsidRPr="0052658D">
              <w:rPr>
                <w:rFonts w:ascii="Times New Roman" w:hAnsi="Times New Roman"/>
                <w:i/>
                <w:color w:val="344699"/>
                <w:lang w:eastAsia="en-GB"/>
              </w:rPr>
              <w:t xml:space="preserve">Lunch break </w:t>
            </w:r>
          </w:p>
          <w:p w14:paraId="29F3F1B5" w14:textId="77777777" w:rsidR="00FB2280" w:rsidRPr="0052658D" w:rsidRDefault="00FB2280" w:rsidP="00E27136">
            <w:pPr>
              <w:spacing w:before="40" w:after="40"/>
              <w:rPr>
                <w:rFonts w:ascii="Times New Roman" w:hAnsi="Times New Roman"/>
                <w:i/>
                <w:color w:val="344699"/>
                <w:lang w:eastAsia="en-GB"/>
              </w:rPr>
            </w:pPr>
            <w:r w:rsidRPr="0052658D">
              <w:rPr>
                <w:rFonts w:ascii="Times New Roman" w:hAnsi="Times New Roman"/>
                <w:i/>
                <w:color w:val="344699"/>
                <w:lang w:eastAsia="en-GB"/>
              </w:rPr>
              <w:t>Please be reminded to sign the attendance list</w:t>
            </w:r>
          </w:p>
        </w:tc>
      </w:tr>
      <w:tr w:rsidR="00FB2280" w:rsidRPr="004344E9" w14:paraId="71546C3C"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tcPr>
          <w:p w14:paraId="3BECB6BE" w14:textId="1DC62C20" w:rsidR="00FB2280" w:rsidRPr="004344E9" w:rsidRDefault="00FB2280" w:rsidP="00E27136">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w:t>
            </w:r>
            <w:r w:rsidR="008817E6">
              <w:rPr>
                <w:rFonts w:ascii="Times New Roman" w:hAnsi="Times New Roman"/>
                <w:b/>
                <w:color w:val="FFFFFF"/>
                <w:sz w:val="22"/>
                <w:szCs w:val="22"/>
                <w:lang w:eastAsia="en-GB"/>
              </w:rPr>
              <w:t>3</w:t>
            </w:r>
            <w:r w:rsidRPr="004344E9">
              <w:rPr>
                <w:rFonts w:ascii="Times New Roman" w:hAnsi="Times New Roman"/>
                <w:b/>
                <w:color w:val="FFFFFF"/>
                <w:sz w:val="22"/>
                <w:szCs w:val="22"/>
                <w:lang w:eastAsia="en-GB"/>
              </w:rPr>
              <w:t>:00 – 1</w:t>
            </w:r>
            <w:r w:rsidR="008817E6">
              <w:rPr>
                <w:rFonts w:ascii="Times New Roman" w:hAnsi="Times New Roman"/>
                <w:b/>
                <w:color w:val="FFFFFF"/>
                <w:sz w:val="22"/>
                <w:szCs w:val="22"/>
                <w:lang w:eastAsia="en-GB"/>
              </w:rPr>
              <w:t>3:</w:t>
            </w:r>
            <w:r w:rsidRPr="004344E9">
              <w:rPr>
                <w:rFonts w:ascii="Times New Roman" w:hAnsi="Times New Roman"/>
                <w:b/>
                <w:color w:val="FFFFFF"/>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032B66AD" w14:textId="77777777" w:rsidR="00FB2280" w:rsidRPr="0052658D" w:rsidRDefault="00FB2280" w:rsidP="00E27136">
            <w:pPr>
              <w:spacing w:before="40" w:after="40"/>
              <w:rPr>
                <w:rFonts w:ascii="Times New Roman" w:hAnsi="Times New Roman"/>
                <w:b/>
                <w:color w:val="344699"/>
                <w:lang w:eastAsia="en-GB"/>
              </w:rPr>
            </w:pPr>
            <w:r w:rsidRPr="0052658D">
              <w:rPr>
                <w:rFonts w:ascii="Times New Roman" w:hAnsi="Times New Roman"/>
                <w:b/>
                <w:color w:val="344699"/>
                <w:lang w:eastAsia="en-GB"/>
              </w:rPr>
              <w:t>Organ Donation models</w:t>
            </w:r>
          </w:p>
          <w:p w14:paraId="330EB18C" w14:textId="77777777" w:rsidR="00FB2280" w:rsidRPr="0052658D"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Strategies to increase donor </w:t>
            </w:r>
            <w:r>
              <w:rPr>
                <w:rFonts w:ascii="Times New Roman" w:hAnsi="Times New Roman" w:cs="Times New Roman"/>
                <w:color w:val="344699"/>
                <w:sz w:val="22"/>
                <w:lang w:val="en-GB" w:eastAsia="en-GB"/>
              </w:rPr>
              <w:t>detection</w:t>
            </w:r>
          </w:p>
          <w:p w14:paraId="55BE1244" w14:textId="77777777" w:rsidR="00FB2280" w:rsidRPr="0052658D"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Financing models for transplant coordination network</w:t>
            </w:r>
          </w:p>
          <w:p w14:paraId="77CF9357" w14:textId="77777777" w:rsidR="00FB2280" w:rsidRPr="0052658D" w:rsidRDefault="00FB2280" w:rsidP="00E27136">
            <w:pPr>
              <w:spacing w:before="40" w:after="40"/>
              <w:rPr>
                <w:rFonts w:ascii="Times New Roman" w:hAnsi="Times New Roman"/>
                <w:i/>
                <w:color w:val="344699"/>
                <w:lang w:eastAsia="en-GB"/>
              </w:rPr>
            </w:pPr>
            <w:r w:rsidRPr="0052658D">
              <w:rPr>
                <w:rFonts w:ascii="Times New Roman" w:eastAsia="Calibri" w:hAnsi="Times New Roman"/>
                <w:b/>
                <w:bCs/>
                <w:color w:val="344699"/>
                <w:sz w:val="22"/>
                <w:szCs w:val="18"/>
                <w:lang w:val="en-GB" w:eastAsia="en-GB"/>
              </w:rPr>
              <w:t>Speake</w:t>
            </w:r>
            <w:r w:rsidRPr="0052658D">
              <w:rPr>
                <w:rFonts w:ascii="Times New Roman" w:eastAsia="Calibri" w:hAnsi="Times New Roman"/>
                <w:b/>
                <w:bCs/>
                <w:color w:val="344699"/>
                <w:sz w:val="22"/>
                <w:szCs w:val="22"/>
                <w:lang w:eastAsia="en-GB"/>
              </w:rPr>
              <w:t>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Pr>
                <w:rFonts w:ascii="Times New Roman" w:eastAsia="Calibri" w:hAnsi="Times New Roman"/>
                <w:color w:val="344699"/>
                <w:sz w:val="22"/>
                <w:szCs w:val="22"/>
                <w:lang w:eastAsia="en-GB"/>
              </w:rPr>
              <w:t xml:space="preserve">Andrej </w:t>
            </w:r>
            <w:proofErr w:type="spellStart"/>
            <w:r>
              <w:rPr>
                <w:rFonts w:ascii="Times New Roman" w:eastAsia="Calibri" w:hAnsi="Times New Roman"/>
                <w:color w:val="344699"/>
                <w:sz w:val="22"/>
                <w:szCs w:val="22"/>
                <w:lang w:eastAsia="en-GB"/>
              </w:rPr>
              <w:t>Gadžijev</w:t>
            </w:r>
            <w:proofErr w:type="spellEnd"/>
            <w:r w:rsidRPr="0052658D">
              <w:rPr>
                <w:rFonts w:ascii="Times New Roman" w:eastAsia="Calibri" w:hAnsi="Times New Roman"/>
                <w:color w:val="344699"/>
                <w:sz w:val="22"/>
                <w:szCs w:val="22"/>
                <w:lang w:eastAsia="en-GB"/>
              </w:rPr>
              <w:t>, Slovenia</w:t>
            </w:r>
          </w:p>
        </w:tc>
      </w:tr>
      <w:tr w:rsidR="00FB2280" w:rsidRPr="004344E9" w14:paraId="46F2BEED"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4EC92EE9" w14:textId="569A8B93" w:rsidR="00FB2280" w:rsidRPr="004344E9" w:rsidRDefault="00FB2280" w:rsidP="00E27136">
            <w:pPr>
              <w:spacing w:before="40" w:after="40"/>
              <w:jc w:val="center"/>
              <w:rPr>
                <w:rFonts w:ascii="Times New Roman" w:hAnsi="Times New Roman"/>
                <w:b/>
                <w:color w:val="FFFFFF"/>
                <w:sz w:val="22"/>
                <w:szCs w:val="22"/>
                <w:lang w:eastAsia="en-GB"/>
              </w:rPr>
            </w:pPr>
            <w:r w:rsidRPr="004344E9">
              <w:rPr>
                <w:rFonts w:ascii="Times New Roman" w:hAnsi="Times New Roman"/>
                <w:b/>
                <w:i/>
                <w:iCs/>
                <w:color w:val="FFFFFF"/>
                <w:sz w:val="22"/>
                <w:szCs w:val="22"/>
                <w:lang w:eastAsia="en-GB"/>
              </w:rPr>
              <w:t>1</w:t>
            </w:r>
            <w:r w:rsidR="008817E6">
              <w:rPr>
                <w:rFonts w:ascii="Times New Roman" w:hAnsi="Times New Roman"/>
                <w:b/>
                <w:i/>
                <w:iCs/>
                <w:color w:val="FFFFFF"/>
                <w:sz w:val="22"/>
                <w:szCs w:val="22"/>
                <w:lang w:eastAsia="en-GB"/>
              </w:rPr>
              <w:t>3</w:t>
            </w:r>
            <w:r w:rsidRPr="004344E9">
              <w:rPr>
                <w:rFonts w:ascii="Times New Roman" w:hAnsi="Times New Roman"/>
                <w:b/>
                <w:i/>
                <w:iCs/>
                <w:color w:val="FFFFFF"/>
                <w:sz w:val="22"/>
                <w:szCs w:val="22"/>
                <w:lang w:eastAsia="en-GB"/>
              </w:rPr>
              <w:t>:45 – 1</w:t>
            </w:r>
            <w:r w:rsidR="008817E6">
              <w:rPr>
                <w:rFonts w:ascii="Times New Roman" w:hAnsi="Times New Roman"/>
                <w:b/>
                <w:i/>
                <w:iCs/>
                <w:color w:val="FFFFFF"/>
                <w:sz w:val="22"/>
                <w:szCs w:val="22"/>
                <w:lang w:eastAsia="en-GB"/>
              </w:rPr>
              <w:t>4:00</w:t>
            </w:r>
          </w:p>
        </w:tc>
        <w:tc>
          <w:tcPr>
            <w:tcW w:w="7980" w:type="dxa"/>
            <w:tcBorders>
              <w:top w:val="dotted" w:sz="4" w:space="0" w:color="auto"/>
              <w:left w:val="dotted" w:sz="4" w:space="0" w:color="auto"/>
              <w:bottom w:val="dotted" w:sz="4" w:space="0" w:color="auto"/>
              <w:right w:val="dotted" w:sz="4" w:space="0" w:color="auto"/>
            </w:tcBorders>
            <w:vAlign w:val="center"/>
          </w:tcPr>
          <w:p w14:paraId="171976E4" w14:textId="77777777" w:rsidR="00FB2280" w:rsidRPr="0052658D" w:rsidRDefault="00FB2280" w:rsidP="00E27136">
            <w:pPr>
              <w:spacing w:before="80" w:after="40"/>
              <w:rPr>
                <w:rFonts w:ascii="Times New Roman" w:eastAsia="Calibri" w:hAnsi="Times New Roman"/>
                <w:i/>
                <w:color w:val="344699"/>
                <w:sz w:val="22"/>
                <w:szCs w:val="22"/>
                <w:lang w:eastAsia="en-GB"/>
              </w:rPr>
            </w:pPr>
            <w:r w:rsidRPr="0052658D">
              <w:rPr>
                <w:rFonts w:ascii="Times New Roman" w:hAnsi="Times New Roman"/>
                <w:bCs/>
                <w:i/>
                <w:iCs/>
                <w:color w:val="344699"/>
                <w:lang w:eastAsia="en-GB"/>
              </w:rPr>
              <w:t>Break</w:t>
            </w:r>
          </w:p>
        </w:tc>
      </w:tr>
      <w:tr w:rsidR="00FB2280" w:rsidRPr="004344E9" w14:paraId="22E31145"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6993697B" w14:textId="256602BB" w:rsidR="00FB2280" w:rsidRPr="004344E9" w:rsidRDefault="008817E6" w:rsidP="00E27136">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14:00</w:t>
            </w:r>
            <w:r w:rsidR="00FB2280" w:rsidRPr="004344E9">
              <w:rPr>
                <w:rFonts w:ascii="Times New Roman" w:hAnsi="Times New Roman"/>
                <w:b/>
                <w:color w:val="FFFFFF"/>
                <w:sz w:val="22"/>
                <w:szCs w:val="22"/>
                <w:lang w:eastAsia="en-GB"/>
              </w:rPr>
              <w:t xml:space="preserve"> – 1</w:t>
            </w:r>
            <w:r>
              <w:rPr>
                <w:rFonts w:ascii="Times New Roman" w:hAnsi="Times New Roman"/>
                <w:b/>
                <w:color w:val="FFFFFF"/>
                <w:sz w:val="22"/>
                <w:szCs w:val="22"/>
                <w:lang w:eastAsia="en-GB"/>
              </w:rPr>
              <w:t>4</w:t>
            </w:r>
            <w:r w:rsidR="00FB2280"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742764A" w14:textId="77777777" w:rsidR="00FB2280" w:rsidRPr="0052658D" w:rsidRDefault="00FB2280" w:rsidP="00E27136">
            <w:pPr>
              <w:spacing w:before="40" w:after="40"/>
              <w:rPr>
                <w:rFonts w:ascii="Times New Roman" w:hAnsi="Times New Roman"/>
                <w:b/>
                <w:color w:val="344699"/>
                <w:lang w:eastAsia="en-GB"/>
              </w:rPr>
            </w:pPr>
            <w:r w:rsidRPr="0052658D">
              <w:rPr>
                <w:rFonts w:ascii="Times New Roman" w:hAnsi="Times New Roman"/>
                <w:b/>
                <w:color w:val="344699"/>
                <w:lang w:eastAsia="en-GB"/>
              </w:rPr>
              <w:t>Funding and sustainability</w:t>
            </w:r>
          </w:p>
          <w:p w14:paraId="2BC0D039" w14:textId="77777777" w:rsidR="00FB2280" w:rsidRPr="0052658D"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Financial aspects: financing of the Slovenia-transplant institute as a public institution </w:t>
            </w:r>
          </w:p>
          <w:p w14:paraId="1F00DE4B" w14:textId="77777777" w:rsidR="00FB2280" w:rsidRPr="0052658D" w:rsidRDefault="00FB2280" w:rsidP="00FB228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Financial aspects: financing of transplant coordination network (on-call teams 24/7: central transplant coordinator, hospital coordinator, brain death determination team, organ procurement team)</w:t>
            </w:r>
          </w:p>
          <w:p w14:paraId="7F5CB6F0" w14:textId="77777777" w:rsidR="00FB2280" w:rsidRPr="0052658D" w:rsidRDefault="00FB2280" w:rsidP="00E27136">
            <w:pPr>
              <w:pStyle w:val="ListParagraph"/>
              <w:spacing w:before="40" w:after="40"/>
              <w:ind w:left="22"/>
              <w:rPr>
                <w:rFonts w:ascii="Times New Roman" w:hAnsi="Times New Roman"/>
                <w:color w:val="344699"/>
                <w:sz w:val="22"/>
                <w:lang w:val="en-GB" w:eastAsia="en-GB"/>
              </w:rPr>
            </w:pPr>
            <w:r w:rsidRPr="0052658D">
              <w:rPr>
                <w:rFonts w:ascii="Times New Roman" w:hAnsi="Times New Roman"/>
                <w:b/>
                <w:bCs/>
                <w:color w:val="344699"/>
                <w:sz w:val="22"/>
                <w:lang w:val="en-GB" w:eastAsia="en-GB"/>
              </w:rPr>
              <w:t>Speaker</w:t>
            </w:r>
            <w:r w:rsidRPr="002D431A">
              <w:rPr>
                <w:rFonts w:ascii="Times New Roman" w:hAnsi="Times New Roman"/>
                <w:b/>
                <w:bCs/>
                <w:color w:val="344699"/>
                <w:sz w:val="22"/>
                <w:szCs w:val="22"/>
                <w:lang w:val="en-US" w:eastAsia="en-GB"/>
              </w:rPr>
              <w:t>:</w:t>
            </w:r>
            <w:r w:rsidRPr="002D431A">
              <w:rPr>
                <w:rFonts w:ascii="Times New Roman" w:hAnsi="Times New Roman"/>
                <w:color w:val="344699"/>
                <w:sz w:val="22"/>
                <w:szCs w:val="22"/>
                <w:lang w:val="en-US" w:eastAsia="en-GB"/>
              </w:rPr>
              <w:t xml:space="preserve"> </w:t>
            </w:r>
            <w:proofErr w:type="spellStart"/>
            <w:r w:rsidRPr="002D431A">
              <w:rPr>
                <w:rFonts w:ascii="Times New Roman" w:hAnsi="Times New Roman"/>
                <w:color w:val="344699"/>
                <w:sz w:val="22"/>
                <w:szCs w:val="22"/>
                <w:lang w:val="en-US" w:eastAsia="en-GB"/>
              </w:rPr>
              <w:t>Mr</w:t>
            </w:r>
            <w:proofErr w:type="spellEnd"/>
            <w:r w:rsidRPr="002D431A">
              <w:rPr>
                <w:rFonts w:ascii="Times New Roman" w:hAnsi="Times New Roman"/>
                <w:color w:val="344699"/>
                <w:sz w:val="22"/>
                <w:szCs w:val="22"/>
                <w:lang w:val="en-US" w:eastAsia="en-GB"/>
              </w:rPr>
              <w:t xml:space="preserve"> </w:t>
            </w:r>
            <w:proofErr w:type="spellStart"/>
            <w:r>
              <w:rPr>
                <w:rFonts w:ascii="Times New Roman" w:hAnsi="Times New Roman"/>
                <w:color w:val="344699"/>
                <w:sz w:val="22"/>
                <w:szCs w:val="22"/>
                <w:lang w:val="en-US" w:eastAsia="en-GB"/>
              </w:rPr>
              <w:t>Boštjan</w:t>
            </w:r>
            <w:proofErr w:type="spellEnd"/>
            <w:r>
              <w:rPr>
                <w:rFonts w:ascii="Times New Roman" w:hAnsi="Times New Roman"/>
                <w:color w:val="344699"/>
                <w:sz w:val="22"/>
                <w:szCs w:val="22"/>
                <w:lang w:val="en-US" w:eastAsia="en-GB"/>
              </w:rPr>
              <w:t xml:space="preserve"> </w:t>
            </w:r>
            <w:proofErr w:type="spellStart"/>
            <w:r>
              <w:rPr>
                <w:rFonts w:ascii="Times New Roman" w:hAnsi="Times New Roman"/>
                <w:color w:val="344699"/>
                <w:sz w:val="22"/>
                <w:szCs w:val="22"/>
                <w:lang w:val="en-US" w:eastAsia="en-GB"/>
              </w:rPr>
              <w:t>Kušar</w:t>
            </w:r>
            <w:proofErr w:type="spellEnd"/>
          </w:p>
        </w:tc>
      </w:tr>
      <w:tr w:rsidR="00FB2280" w:rsidRPr="004344E9" w14:paraId="09598B8E" w14:textId="77777777" w:rsidTr="00E27136">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tcPr>
          <w:p w14:paraId="7C1A561C" w14:textId="49F0F86D" w:rsidR="00FB2280" w:rsidRPr="004344E9" w:rsidRDefault="008817E6" w:rsidP="00E27136">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14:45</w:t>
            </w:r>
            <w:r w:rsidR="00FB2280" w:rsidRPr="004344E9">
              <w:rPr>
                <w:rFonts w:ascii="Times New Roman" w:hAnsi="Times New Roman"/>
                <w:b/>
                <w:color w:val="FFFFFF"/>
                <w:sz w:val="22"/>
                <w:szCs w:val="22"/>
                <w:lang w:eastAsia="en-GB"/>
              </w:rPr>
              <w:t xml:space="preserve"> – 1</w:t>
            </w:r>
            <w:r>
              <w:rPr>
                <w:rFonts w:ascii="Times New Roman" w:hAnsi="Times New Roman"/>
                <w:b/>
                <w:color w:val="FFFFFF"/>
                <w:sz w:val="22"/>
                <w:szCs w:val="22"/>
                <w:lang w:eastAsia="en-GB"/>
              </w:rPr>
              <w:t>5:00</w:t>
            </w:r>
          </w:p>
        </w:tc>
        <w:tc>
          <w:tcPr>
            <w:tcW w:w="7980" w:type="dxa"/>
            <w:tcBorders>
              <w:top w:val="dotted" w:sz="4" w:space="0" w:color="auto"/>
              <w:left w:val="dotted" w:sz="4" w:space="0" w:color="auto"/>
              <w:bottom w:val="dotted" w:sz="4" w:space="0" w:color="auto"/>
              <w:right w:val="dotted" w:sz="4" w:space="0" w:color="auto"/>
            </w:tcBorders>
            <w:vAlign w:val="center"/>
          </w:tcPr>
          <w:p w14:paraId="19666C68" w14:textId="77777777" w:rsidR="00FB2280" w:rsidRPr="004344E9" w:rsidRDefault="00FB2280" w:rsidP="00E27136">
            <w:pPr>
              <w:spacing w:before="40" w:after="40"/>
              <w:rPr>
                <w:rFonts w:ascii="Times New Roman" w:hAnsi="Times New Roman"/>
                <w:color w:val="344699"/>
                <w:lang w:eastAsia="en-GB"/>
              </w:rPr>
            </w:pPr>
            <w:r w:rsidRPr="004344E9">
              <w:rPr>
                <w:rFonts w:ascii="Times New Roman" w:hAnsi="Times New Roman"/>
                <w:color w:val="344699"/>
                <w:lang w:eastAsia="en-GB"/>
              </w:rPr>
              <w:t xml:space="preserve">AOB and wrap up </w:t>
            </w:r>
            <w:r>
              <w:rPr>
                <w:rFonts w:ascii="Times New Roman" w:hAnsi="Times New Roman"/>
                <w:color w:val="344699"/>
              </w:rPr>
              <w:t>of day 2</w:t>
            </w:r>
          </w:p>
        </w:tc>
      </w:tr>
    </w:tbl>
    <w:p w14:paraId="4B6F069D" w14:textId="12924648" w:rsidR="00FB2280" w:rsidRDefault="00FB2280" w:rsidP="000E5D87">
      <w:pPr>
        <w:rPr>
          <w:rFonts w:ascii="EC Square Sans Pro" w:hAnsi="EC Square Sans Pro"/>
          <w:color w:val="344699"/>
        </w:rPr>
      </w:pPr>
    </w:p>
    <w:p w14:paraId="109EF97F" w14:textId="77777777" w:rsidR="00FB2280" w:rsidRDefault="00FB2280">
      <w:pPr>
        <w:rPr>
          <w:rFonts w:ascii="EC Square Sans Pro" w:hAnsi="EC Square Sans Pro"/>
          <w:color w:val="344699"/>
        </w:rPr>
      </w:pPr>
      <w:r>
        <w:rPr>
          <w:rFonts w:ascii="EC Square Sans Pro" w:hAnsi="EC Square Sans Pro"/>
          <w:color w:val="344699"/>
        </w:rP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6F4406" w:rsidRPr="004344E9" w14:paraId="04A6BB94" w14:textId="77777777" w:rsidTr="009F2460">
        <w:trPr>
          <w:cantSplit/>
          <w:jc w:val="center"/>
        </w:trPr>
        <w:tc>
          <w:tcPr>
            <w:tcW w:w="9540" w:type="dxa"/>
            <w:gridSpan w:val="2"/>
            <w:tcBorders>
              <w:top w:val="nil"/>
              <w:left w:val="nil"/>
              <w:bottom w:val="nil"/>
              <w:right w:val="nil"/>
            </w:tcBorders>
            <w:shd w:val="clear" w:color="auto" w:fill="344699"/>
            <w:vAlign w:val="center"/>
            <w:hideMark/>
          </w:tcPr>
          <w:p w14:paraId="490FF7EB" w14:textId="084B126E" w:rsidR="006F4406" w:rsidRPr="004344E9" w:rsidRDefault="006F4406" w:rsidP="009F2460">
            <w:pPr>
              <w:spacing w:before="160" w:after="160"/>
              <w:jc w:val="center"/>
              <w:rPr>
                <w:rFonts w:ascii="Times New Roman" w:hAnsi="Times New Roman"/>
                <w:b/>
                <w:bCs/>
                <w:color w:val="FFFFFF"/>
                <w:sz w:val="32"/>
                <w:szCs w:val="32"/>
                <w:lang w:eastAsia="en-GB"/>
              </w:rPr>
            </w:pPr>
            <w:r w:rsidRPr="004344E9">
              <w:rPr>
                <w:rFonts w:ascii="Times New Roman" w:hAnsi="Times New Roman"/>
                <w:b/>
                <w:bCs/>
                <w:color w:val="FFFFFF"/>
                <w:sz w:val="32"/>
                <w:szCs w:val="32"/>
                <w:lang w:eastAsia="en-GB"/>
              </w:rPr>
              <w:lastRenderedPageBreak/>
              <w:t>Day</w:t>
            </w:r>
            <w:r w:rsidR="00132FDE">
              <w:rPr>
                <w:rFonts w:ascii="Times New Roman" w:hAnsi="Times New Roman"/>
                <w:b/>
                <w:bCs/>
                <w:color w:val="FFFFFF"/>
                <w:sz w:val="32"/>
                <w:szCs w:val="32"/>
                <w:lang w:eastAsia="en-GB"/>
              </w:rPr>
              <w:t xml:space="preserve"> 3</w:t>
            </w:r>
            <w:r w:rsidRPr="004344E9">
              <w:rPr>
                <w:rFonts w:ascii="Times New Roman" w:hAnsi="Times New Roman"/>
                <w:b/>
                <w:bCs/>
                <w:color w:val="FFFFFF"/>
                <w:sz w:val="32"/>
                <w:szCs w:val="32"/>
                <w:lang w:eastAsia="en-GB"/>
              </w:rPr>
              <w:t xml:space="preserve">: </w:t>
            </w:r>
            <w:r w:rsidR="00FB2280">
              <w:rPr>
                <w:rFonts w:ascii="Times New Roman" w:hAnsi="Times New Roman"/>
                <w:b/>
                <w:bCs/>
                <w:color w:val="FFFFFF"/>
                <w:sz w:val="32"/>
                <w:szCs w:val="32"/>
              </w:rPr>
              <w:t>Wednesday</w:t>
            </w:r>
            <w:r>
              <w:rPr>
                <w:rFonts w:ascii="Times New Roman" w:hAnsi="Times New Roman"/>
                <w:b/>
                <w:bCs/>
                <w:color w:val="FFFFFF"/>
                <w:sz w:val="32"/>
                <w:szCs w:val="32"/>
              </w:rPr>
              <w:t xml:space="preserve"> 1</w:t>
            </w:r>
            <w:r w:rsidR="00855B90">
              <w:rPr>
                <w:rFonts w:ascii="Times New Roman" w:hAnsi="Times New Roman"/>
                <w:b/>
                <w:bCs/>
                <w:color w:val="FFFFFF"/>
                <w:sz w:val="32"/>
                <w:szCs w:val="32"/>
              </w:rPr>
              <w:t>6</w:t>
            </w:r>
            <w:r>
              <w:rPr>
                <w:rFonts w:ascii="Times New Roman" w:hAnsi="Times New Roman"/>
                <w:b/>
                <w:bCs/>
                <w:color w:val="FFFFFF"/>
                <w:sz w:val="32"/>
                <w:szCs w:val="32"/>
              </w:rPr>
              <w:t xml:space="preserve"> April 2025</w:t>
            </w:r>
          </w:p>
        </w:tc>
      </w:tr>
      <w:tr w:rsidR="006F4406" w:rsidRPr="004344E9" w14:paraId="6AC8ED8B" w14:textId="77777777" w:rsidTr="009F2460">
        <w:trPr>
          <w:cantSplit/>
          <w:jc w:val="center"/>
        </w:trPr>
        <w:tc>
          <w:tcPr>
            <w:tcW w:w="9540" w:type="dxa"/>
            <w:gridSpan w:val="2"/>
            <w:tcBorders>
              <w:top w:val="nil"/>
              <w:left w:val="dotted" w:sz="4" w:space="0" w:color="auto"/>
              <w:bottom w:val="dotted" w:sz="4" w:space="0" w:color="auto"/>
              <w:right w:val="dotted" w:sz="4" w:space="0" w:color="auto"/>
            </w:tcBorders>
            <w:vAlign w:val="center"/>
            <w:hideMark/>
          </w:tcPr>
          <w:p w14:paraId="0B76E201" w14:textId="77777777" w:rsidR="006F4406" w:rsidRPr="004344E9" w:rsidRDefault="006F4406" w:rsidP="009F2460">
            <w:pPr>
              <w:spacing w:before="120" w:after="120"/>
              <w:jc w:val="center"/>
              <w:rPr>
                <w:rFonts w:ascii="Times New Roman" w:hAnsi="Times New Roman"/>
                <w:b/>
                <w:bCs/>
                <w:color w:val="344699"/>
                <w:lang w:eastAsia="en-GB"/>
              </w:rPr>
            </w:pPr>
            <w:r w:rsidRPr="004344E9">
              <w:rPr>
                <w:rFonts w:ascii="Times New Roman" w:hAnsi="Times New Roman"/>
                <w:b/>
                <w:bCs/>
                <w:color w:val="344699"/>
                <w:lang w:eastAsia="en-GB"/>
              </w:rPr>
              <w:t xml:space="preserve">Chair: </w:t>
            </w:r>
            <w:proofErr w:type="spellStart"/>
            <w:r w:rsidRPr="004344E9">
              <w:rPr>
                <w:rFonts w:ascii="Times New Roman" w:hAnsi="Times New Roman"/>
                <w:b/>
                <w:bCs/>
                <w:color w:val="344699"/>
                <w:lang w:eastAsia="en-GB"/>
              </w:rPr>
              <w:t>Mr</w:t>
            </w:r>
            <w:proofErr w:type="spellEnd"/>
            <w:r w:rsidRPr="004344E9">
              <w:rPr>
                <w:rFonts w:ascii="Times New Roman" w:hAnsi="Times New Roman"/>
                <w:b/>
                <w:bCs/>
                <w:color w:val="344699"/>
                <w:lang w:eastAsia="en-GB"/>
              </w:rPr>
              <w:t xml:space="preserve"> </w:t>
            </w:r>
            <w:r>
              <w:rPr>
                <w:rFonts w:ascii="Times New Roman" w:hAnsi="Times New Roman"/>
                <w:b/>
                <w:bCs/>
                <w:color w:val="344699"/>
                <w:lang w:eastAsia="en-GB"/>
              </w:rPr>
              <w:t xml:space="preserve">Andrej </w:t>
            </w:r>
            <w:proofErr w:type="spellStart"/>
            <w:r>
              <w:rPr>
                <w:rFonts w:ascii="Times New Roman" w:hAnsi="Times New Roman"/>
                <w:b/>
                <w:bCs/>
                <w:color w:val="344699"/>
                <w:lang w:eastAsia="en-GB"/>
              </w:rPr>
              <w:t>Gadžijev</w:t>
            </w:r>
            <w:proofErr w:type="spellEnd"/>
            <w:r>
              <w:rPr>
                <w:rFonts w:ascii="Times New Roman" w:hAnsi="Times New Roman"/>
                <w:b/>
                <w:bCs/>
                <w:color w:val="344699"/>
                <w:lang w:eastAsia="en-GB"/>
              </w:rPr>
              <w:t xml:space="preserve"> and</w:t>
            </w:r>
            <w:r w:rsidRPr="004344E9">
              <w:rPr>
                <w:rFonts w:ascii="Times New Roman" w:hAnsi="Times New Roman"/>
                <w:b/>
                <w:bCs/>
                <w:color w:val="344699"/>
                <w:lang w:eastAsia="en-GB"/>
              </w:rPr>
              <w:t xml:space="preserve"> </w:t>
            </w:r>
            <w:proofErr w:type="spellStart"/>
            <w:r w:rsidRPr="004344E9">
              <w:rPr>
                <w:rFonts w:ascii="Times New Roman" w:hAnsi="Times New Roman"/>
                <w:b/>
                <w:bCs/>
                <w:color w:val="344699"/>
                <w:lang w:eastAsia="en-GB"/>
              </w:rPr>
              <w:t>Ms</w:t>
            </w:r>
            <w:proofErr w:type="spellEnd"/>
            <w:r w:rsidRPr="004344E9">
              <w:rPr>
                <w:rFonts w:ascii="Times New Roman" w:hAnsi="Times New Roman"/>
                <w:b/>
                <w:bCs/>
                <w:color w:val="344699"/>
                <w:lang w:eastAsia="en-GB"/>
              </w:rPr>
              <w:t xml:space="preserve"> </w:t>
            </w:r>
            <w:r>
              <w:rPr>
                <w:rFonts w:ascii="Times New Roman" w:hAnsi="Times New Roman"/>
                <w:b/>
                <w:bCs/>
                <w:color w:val="344699"/>
                <w:lang w:eastAsia="en-GB"/>
              </w:rPr>
              <w:t xml:space="preserve">Danica </w:t>
            </w:r>
            <w:proofErr w:type="spellStart"/>
            <w:r>
              <w:rPr>
                <w:rFonts w:ascii="Times New Roman" w:hAnsi="Times New Roman"/>
                <w:b/>
                <w:bCs/>
                <w:color w:val="344699"/>
                <w:lang w:eastAsia="en-GB"/>
              </w:rPr>
              <w:t>Avsec</w:t>
            </w:r>
            <w:proofErr w:type="spellEnd"/>
          </w:p>
        </w:tc>
      </w:tr>
      <w:tr w:rsidR="006F4406" w:rsidRPr="004344E9" w14:paraId="66A50B29" w14:textId="77777777" w:rsidTr="009F2460">
        <w:trPr>
          <w:cantSplit/>
          <w:trHeight w:val="722"/>
          <w:jc w:val="center"/>
        </w:trPr>
        <w:tc>
          <w:tcPr>
            <w:tcW w:w="1560" w:type="dxa"/>
            <w:tcBorders>
              <w:top w:val="dotted" w:sz="4" w:space="0" w:color="auto"/>
              <w:left w:val="dotted" w:sz="4" w:space="0" w:color="auto"/>
              <w:right w:val="single" w:sz="4" w:space="0" w:color="auto"/>
            </w:tcBorders>
            <w:shd w:val="clear" w:color="auto" w:fill="344699"/>
            <w:vAlign w:val="center"/>
            <w:hideMark/>
          </w:tcPr>
          <w:p w14:paraId="394DDBA4" w14:textId="77777777" w:rsidR="006F4406" w:rsidRPr="004344E9" w:rsidRDefault="006F4406" w:rsidP="009F2460">
            <w:pPr>
              <w:spacing w:before="40" w:after="40"/>
              <w:jc w:val="center"/>
              <w:rPr>
                <w:rFonts w:ascii="Times New Roman" w:hAnsi="Times New Roman"/>
                <w:color w:val="FFFFFF"/>
                <w:sz w:val="22"/>
                <w:szCs w:val="22"/>
                <w:lang w:eastAsia="en-GB"/>
              </w:rPr>
            </w:pPr>
            <w:r w:rsidRPr="004344E9">
              <w:rPr>
                <w:rFonts w:ascii="Times New Roman" w:hAnsi="Times New Roman"/>
                <w:color w:val="FFFFFF"/>
                <w:sz w:val="22"/>
                <w:szCs w:val="22"/>
                <w:lang w:eastAsia="en-GB"/>
              </w:rPr>
              <w:t>Local time</w:t>
            </w:r>
          </w:p>
          <w:p w14:paraId="7AEFFD03" w14:textId="77777777" w:rsidR="006F4406" w:rsidRPr="004344E9" w:rsidRDefault="006F4406" w:rsidP="009F2460">
            <w:pPr>
              <w:spacing w:before="40" w:after="40"/>
              <w:jc w:val="center"/>
              <w:rPr>
                <w:rFonts w:ascii="Times New Roman" w:hAnsi="Times New Roman"/>
                <w:color w:val="FFFFFF"/>
                <w:sz w:val="22"/>
                <w:szCs w:val="22"/>
                <w:lang w:eastAsia="en-GB"/>
              </w:rPr>
            </w:pPr>
            <w:r w:rsidRPr="004344E9">
              <w:rPr>
                <w:rFonts w:ascii="Times New Roman" w:hAnsi="Times New Roman"/>
                <w:b/>
                <w:i/>
                <w:color w:val="FFFFFF"/>
                <w:sz w:val="22"/>
                <w:szCs w:val="22"/>
                <w:lang w:eastAsia="en-GB"/>
              </w:rPr>
              <w:t>8:30 – 9:00</w:t>
            </w:r>
          </w:p>
        </w:tc>
        <w:tc>
          <w:tcPr>
            <w:tcW w:w="7980" w:type="dxa"/>
            <w:tcBorders>
              <w:top w:val="dotted" w:sz="4" w:space="0" w:color="auto"/>
              <w:left w:val="dotted" w:sz="4" w:space="0" w:color="auto"/>
              <w:right w:val="dotted" w:sz="4" w:space="0" w:color="auto"/>
            </w:tcBorders>
            <w:vAlign w:val="center"/>
          </w:tcPr>
          <w:p w14:paraId="63CA6582" w14:textId="77777777" w:rsidR="006F4406" w:rsidRPr="004344E9" w:rsidRDefault="006F4406" w:rsidP="009F2460">
            <w:pPr>
              <w:spacing w:before="40" w:after="40"/>
              <w:rPr>
                <w:rFonts w:ascii="Times New Roman" w:hAnsi="Times New Roman"/>
                <w:i/>
                <w:color w:val="344699"/>
                <w:lang w:eastAsia="en-GB"/>
              </w:rPr>
            </w:pPr>
            <w:r w:rsidRPr="004344E9">
              <w:rPr>
                <w:rFonts w:ascii="Times New Roman" w:hAnsi="Times New Roman"/>
                <w:i/>
                <w:color w:val="344699"/>
                <w:lang w:eastAsia="en-GB"/>
              </w:rPr>
              <w:t xml:space="preserve">Registration, connecting participants, technical verifications </w:t>
            </w:r>
          </w:p>
        </w:tc>
      </w:tr>
      <w:tr w:rsidR="006F4406" w:rsidRPr="004344E9" w14:paraId="2B395A5B"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64AA030D" w14:textId="77777777" w:rsidR="006F4406" w:rsidRPr="004344E9" w:rsidRDefault="006F4406" w:rsidP="009F2460">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9:00 – 10:00</w:t>
            </w:r>
          </w:p>
        </w:tc>
        <w:tc>
          <w:tcPr>
            <w:tcW w:w="7980" w:type="dxa"/>
            <w:tcBorders>
              <w:top w:val="dotted" w:sz="4" w:space="0" w:color="auto"/>
              <w:left w:val="dotted" w:sz="4" w:space="0" w:color="auto"/>
              <w:bottom w:val="dotted" w:sz="4" w:space="0" w:color="auto"/>
              <w:right w:val="dotted" w:sz="4" w:space="0" w:color="auto"/>
            </w:tcBorders>
            <w:vAlign w:val="center"/>
          </w:tcPr>
          <w:p w14:paraId="6943FDC9" w14:textId="77777777" w:rsidR="006F4406" w:rsidRPr="0052658D" w:rsidRDefault="006F4406" w:rsidP="009F2460">
            <w:pPr>
              <w:spacing w:before="40" w:after="40"/>
              <w:rPr>
                <w:rFonts w:ascii="Times New Roman" w:hAnsi="Times New Roman"/>
                <w:b/>
                <w:color w:val="344699"/>
                <w:lang w:eastAsia="en-GB"/>
              </w:rPr>
            </w:pPr>
            <w:r w:rsidRPr="0052658D">
              <w:rPr>
                <w:rFonts w:ascii="Times New Roman" w:hAnsi="Times New Roman"/>
                <w:b/>
                <w:color w:val="344699"/>
                <w:lang w:eastAsia="en-GB"/>
              </w:rPr>
              <w:t>Quality and safety</w:t>
            </w:r>
          </w:p>
          <w:p w14:paraId="706BEFB8" w14:textId="77777777" w:rsidR="006F4406" w:rsidRPr="0052658D"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Traceability and biovigilance in the field of organs, tissues an cells donation and transplantation</w:t>
            </w:r>
          </w:p>
          <w:p w14:paraId="77D84EAA" w14:textId="77777777" w:rsidR="006F4406" w:rsidRPr="0052658D"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Standards for organ preservation and transport</w:t>
            </w:r>
          </w:p>
          <w:p w14:paraId="404ED475" w14:textId="77777777" w:rsidR="006F4406" w:rsidRPr="0052658D" w:rsidRDefault="006F4406" w:rsidP="009F2460">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Gorazd</w:t>
            </w:r>
            <w:proofErr w:type="spellEnd"/>
            <w:r>
              <w:rPr>
                <w:rFonts w:ascii="Times New Roman" w:eastAsia="Calibri" w:hAnsi="Times New Roman"/>
                <w:color w:val="344699"/>
                <w:sz w:val="22"/>
                <w:szCs w:val="22"/>
                <w:lang w:eastAsia="en-GB"/>
              </w:rPr>
              <w:t xml:space="preserve"> </w:t>
            </w:r>
            <w:proofErr w:type="spellStart"/>
            <w:r>
              <w:rPr>
                <w:rFonts w:ascii="Times New Roman" w:eastAsia="Calibri" w:hAnsi="Times New Roman"/>
                <w:color w:val="344699"/>
                <w:sz w:val="22"/>
                <w:szCs w:val="22"/>
                <w:lang w:eastAsia="en-GB"/>
              </w:rPr>
              <w:t>Čebulc</w:t>
            </w:r>
            <w:proofErr w:type="spellEnd"/>
            <w:r w:rsidRPr="0052658D">
              <w:rPr>
                <w:rFonts w:ascii="Times New Roman" w:eastAsia="Calibri" w:hAnsi="Times New Roman"/>
                <w:color w:val="344699"/>
                <w:sz w:val="22"/>
                <w:szCs w:val="22"/>
                <w:lang w:eastAsia="en-GB"/>
              </w:rPr>
              <w:t>, Slovenia</w:t>
            </w:r>
          </w:p>
        </w:tc>
      </w:tr>
      <w:tr w:rsidR="006F4406" w:rsidRPr="004344E9" w14:paraId="308E8385"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24C2455" w14:textId="16214BE8" w:rsidR="006F4406" w:rsidRPr="004344E9" w:rsidRDefault="006F4406" w:rsidP="009F2460">
            <w:pPr>
              <w:spacing w:before="40" w:after="40"/>
              <w:jc w:val="center"/>
              <w:rPr>
                <w:rFonts w:ascii="Times New Roman" w:hAnsi="Times New Roman"/>
                <w:b/>
                <w:color w:val="FFFFFF"/>
                <w:sz w:val="22"/>
                <w:szCs w:val="22"/>
                <w:lang w:eastAsia="en-GB"/>
              </w:rPr>
            </w:pPr>
            <w:r w:rsidRPr="004344E9">
              <w:rPr>
                <w:rFonts w:ascii="Times New Roman" w:hAnsi="Times New Roman"/>
                <w:b/>
                <w:iCs/>
                <w:color w:val="FFFFFF"/>
                <w:sz w:val="22"/>
                <w:szCs w:val="22"/>
                <w:lang w:eastAsia="en-GB"/>
              </w:rPr>
              <w:t xml:space="preserve">10:00 – </w:t>
            </w:r>
            <w:r w:rsidR="006D6A57">
              <w:rPr>
                <w:rFonts w:ascii="Times New Roman" w:hAnsi="Times New Roman"/>
                <w:b/>
                <w:iCs/>
                <w:color w:val="FFFFFF"/>
                <w:sz w:val="22"/>
                <w:szCs w:val="22"/>
                <w:lang w:eastAsia="en-GB"/>
              </w:rPr>
              <w:t>11:00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4E1AB176" w14:textId="77777777" w:rsidR="006F4406" w:rsidRPr="0052658D" w:rsidRDefault="006F4406" w:rsidP="009F2460">
            <w:pPr>
              <w:spacing w:before="40" w:after="40"/>
              <w:rPr>
                <w:rFonts w:ascii="Times New Roman" w:hAnsi="Times New Roman"/>
                <w:b/>
                <w:color w:val="344699"/>
                <w:lang w:eastAsia="en-GB"/>
              </w:rPr>
            </w:pPr>
            <w:r w:rsidRPr="0052658D">
              <w:rPr>
                <w:rFonts w:ascii="Times New Roman" w:hAnsi="Times New Roman"/>
                <w:b/>
                <w:color w:val="344699"/>
                <w:lang w:eastAsia="en-GB"/>
              </w:rPr>
              <w:t>Quality and safety</w:t>
            </w:r>
          </w:p>
          <w:p w14:paraId="7116DAE0" w14:textId="77777777" w:rsidR="006F4406" w:rsidRPr="0052658D"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Post-transplant monitoring and follow-up</w:t>
            </w:r>
          </w:p>
          <w:p w14:paraId="14D7A981" w14:textId="77777777" w:rsidR="006F4406" w:rsidRPr="0052658D" w:rsidRDefault="006F4406" w:rsidP="009F2460">
            <w:pPr>
              <w:spacing w:before="40" w:after="40"/>
              <w:ind w:left="88"/>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Pr>
                <w:rFonts w:ascii="Times New Roman" w:eastAsia="Calibri" w:hAnsi="Times New Roman"/>
                <w:color w:val="344699"/>
                <w:sz w:val="22"/>
                <w:szCs w:val="22"/>
                <w:lang w:eastAsia="en-GB"/>
              </w:rPr>
              <w:t xml:space="preserve">Miha </w:t>
            </w:r>
            <w:proofErr w:type="spellStart"/>
            <w:r>
              <w:rPr>
                <w:rFonts w:ascii="Times New Roman" w:eastAsia="Calibri" w:hAnsi="Times New Roman"/>
                <w:color w:val="344699"/>
                <w:sz w:val="22"/>
                <w:szCs w:val="22"/>
                <w:lang w:eastAsia="en-GB"/>
              </w:rPr>
              <w:t>Arnol</w:t>
            </w:r>
            <w:proofErr w:type="spellEnd"/>
            <w:r>
              <w:rPr>
                <w:rFonts w:ascii="Times New Roman" w:eastAsia="Calibri" w:hAnsi="Times New Roman"/>
                <w:color w:val="344699"/>
                <w:sz w:val="22"/>
                <w:szCs w:val="22"/>
                <w:lang w:eastAsia="en-GB"/>
              </w:rPr>
              <w:t xml:space="preserve"> / </w:t>
            </w:r>
            <w:proofErr w:type="spellStart"/>
            <w:r>
              <w:rPr>
                <w:rFonts w:ascii="Times New Roman" w:eastAsia="Calibri" w:hAnsi="Times New Roman"/>
                <w:color w:val="344699"/>
                <w:sz w:val="22"/>
                <w:szCs w:val="22"/>
                <w:lang w:eastAsia="en-GB"/>
              </w:rPr>
              <w:t>Ms</w:t>
            </w:r>
            <w:proofErr w:type="spellEnd"/>
            <w:r>
              <w:rPr>
                <w:rFonts w:ascii="Times New Roman" w:eastAsia="Calibri" w:hAnsi="Times New Roman"/>
                <w:color w:val="344699"/>
                <w:sz w:val="22"/>
                <w:szCs w:val="22"/>
                <w:lang w:eastAsia="en-GB"/>
              </w:rPr>
              <w:t xml:space="preserve"> Katja Novak</w:t>
            </w:r>
            <w:r w:rsidRPr="0052658D">
              <w:rPr>
                <w:rFonts w:ascii="Times New Roman" w:eastAsia="Calibri" w:hAnsi="Times New Roman"/>
                <w:color w:val="344699"/>
                <w:sz w:val="22"/>
                <w:szCs w:val="22"/>
                <w:lang w:eastAsia="en-GB"/>
              </w:rPr>
              <w:t>, Slovenia</w:t>
            </w:r>
          </w:p>
        </w:tc>
      </w:tr>
      <w:tr w:rsidR="006F4406" w:rsidRPr="004344E9" w14:paraId="11531252"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6584DFF" w14:textId="4C1CC5BE" w:rsidR="006F4406" w:rsidRPr="004344E9" w:rsidRDefault="006F4406" w:rsidP="009F2460">
            <w:pPr>
              <w:spacing w:before="40" w:after="40"/>
              <w:jc w:val="center"/>
              <w:rPr>
                <w:rFonts w:ascii="Times New Roman" w:hAnsi="Times New Roman"/>
                <w:b/>
                <w:color w:val="FFFFFF"/>
                <w:sz w:val="22"/>
                <w:szCs w:val="22"/>
                <w:lang w:eastAsia="en-GB"/>
              </w:rPr>
            </w:pPr>
            <w:r w:rsidRPr="004344E9">
              <w:rPr>
                <w:rFonts w:ascii="Times New Roman" w:hAnsi="Times New Roman"/>
                <w:b/>
                <w:i/>
                <w:color w:val="FFFFFF"/>
                <w:sz w:val="22"/>
                <w:szCs w:val="22"/>
                <w:lang w:eastAsia="en-GB"/>
              </w:rPr>
              <w:t>1</w:t>
            </w:r>
            <w:r w:rsidR="006D6A57">
              <w:rPr>
                <w:rFonts w:ascii="Times New Roman" w:hAnsi="Times New Roman"/>
                <w:b/>
                <w:i/>
                <w:color w:val="FFFFFF"/>
                <w:sz w:val="22"/>
                <w:szCs w:val="22"/>
                <w:lang w:eastAsia="en-GB"/>
              </w:rPr>
              <w:t>1:00</w:t>
            </w:r>
            <w:r w:rsidRPr="004344E9">
              <w:rPr>
                <w:rFonts w:ascii="Times New Roman" w:hAnsi="Times New Roman"/>
                <w:b/>
                <w:i/>
                <w:color w:val="FFFFFF"/>
                <w:sz w:val="22"/>
                <w:szCs w:val="22"/>
                <w:lang w:eastAsia="en-GB"/>
              </w:rPr>
              <w:t xml:space="preserve"> – 11</w:t>
            </w:r>
            <w:r w:rsidR="006D6A57">
              <w:rPr>
                <w:rFonts w:ascii="Times New Roman" w:hAnsi="Times New Roman"/>
                <w:b/>
                <w:i/>
                <w:color w:val="FFFFFF"/>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tcPr>
          <w:p w14:paraId="64B510D1" w14:textId="77777777" w:rsidR="006F4406" w:rsidRPr="004344E9" w:rsidRDefault="006F4406" w:rsidP="009F2460">
            <w:pPr>
              <w:rPr>
                <w:rFonts w:ascii="Times New Roman" w:hAnsi="Times New Roman"/>
                <w:i/>
                <w:color w:val="344699"/>
                <w:sz w:val="22"/>
                <w:szCs w:val="22"/>
                <w:lang w:eastAsia="en-GB"/>
              </w:rPr>
            </w:pPr>
            <w:r w:rsidRPr="004344E9">
              <w:rPr>
                <w:rFonts w:ascii="Times New Roman" w:hAnsi="Times New Roman"/>
                <w:i/>
                <w:color w:val="344699"/>
                <w:lang w:eastAsia="en-GB"/>
              </w:rPr>
              <w:t>Break</w:t>
            </w:r>
          </w:p>
        </w:tc>
      </w:tr>
      <w:tr w:rsidR="006F4406" w:rsidRPr="004344E9" w14:paraId="5B87A44C"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AF298F3" w14:textId="4FDF31A5" w:rsidR="006F4406" w:rsidRPr="004344E9" w:rsidRDefault="006F4406" w:rsidP="009F2460">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11:</w:t>
            </w:r>
            <w:r w:rsidR="006D6A57">
              <w:rPr>
                <w:rFonts w:ascii="Times New Roman" w:hAnsi="Times New Roman"/>
                <w:b/>
                <w:color w:val="FFFFFF"/>
                <w:sz w:val="22"/>
                <w:szCs w:val="22"/>
                <w:lang w:eastAsia="en-GB"/>
              </w:rPr>
              <w:t>30</w:t>
            </w:r>
            <w:r w:rsidRPr="004344E9">
              <w:rPr>
                <w:rFonts w:ascii="Times New Roman" w:hAnsi="Times New Roman"/>
                <w:b/>
                <w:color w:val="FFFFFF"/>
                <w:sz w:val="22"/>
                <w:szCs w:val="22"/>
                <w:lang w:eastAsia="en-GB"/>
              </w:rPr>
              <w:t xml:space="preserve"> – 12:30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07E26EDC" w14:textId="77777777" w:rsidR="006F4406" w:rsidRPr="004344E9" w:rsidRDefault="006F4406" w:rsidP="009F2460">
            <w:pPr>
              <w:spacing w:before="40" w:after="40"/>
              <w:rPr>
                <w:rFonts w:ascii="Times New Roman" w:hAnsi="Times New Roman"/>
                <w:b/>
                <w:color w:val="344699"/>
                <w:lang w:eastAsia="en-GB"/>
              </w:rPr>
            </w:pPr>
            <w:r>
              <w:rPr>
                <w:rFonts w:ascii="Times New Roman" w:hAnsi="Times New Roman"/>
                <w:b/>
                <w:color w:val="344699"/>
                <w:lang w:eastAsia="en-GB"/>
              </w:rPr>
              <w:t>Quality and safety</w:t>
            </w:r>
          </w:p>
          <w:p w14:paraId="14C39377" w14:textId="77777777" w:rsidR="006F4406" w:rsidRPr="005A29C4"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Performance indicators for national coordination network</w:t>
            </w:r>
          </w:p>
          <w:p w14:paraId="2DFCEFC8" w14:textId="77777777" w:rsidR="006F4406" w:rsidRPr="004344E9" w:rsidRDefault="006F4406" w:rsidP="009F2460">
            <w:pPr>
              <w:spacing w:before="40" w:after="40"/>
              <w:rPr>
                <w:rFonts w:ascii="Times New Roman" w:hAnsi="Times New Roman"/>
                <w:i/>
                <w:color w:val="344699"/>
                <w:lang w:eastAsia="en-GB"/>
              </w:rPr>
            </w:pPr>
            <w:r w:rsidRPr="004344E9">
              <w:rPr>
                <w:rFonts w:ascii="Times New Roman" w:eastAsia="Calibri" w:hAnsi="Times New Roman"/>
                <w:b/>
                <w:bCs/>
                <w:color w:val="344699"/>
                <w:sz w:val="22"/>
                <w:szCs w:val="18"/>
                <w:lang w:val="en-GB" w:eastAsia="en-GB"/>
              </w:rPr>
              <w:t>Speaker</w:t>
            </w:r>
            <w:r w:rsidRPr="004344E9">
              <w:rPr>
                <w:rFonts w:ascii="Times New Roman" w:eastAsia="Calibri" w:hAnsi="Times New Roman"/>
                <w:b/>
                <w:bCs/>
                <w:color w:val="344699"/>
                <w:sz w:val="22"/>
                <w:szCs w:val="22"/>
                <w:lang w:eastAsia="en-GB"/>
              </w:rPr>
              <w:t>:</w:t>
            </w:r>
            <w:r w:rsidRPr="004344E9">
              <w:rPr>
                <w:rFonts w:ascii="Times New Roman" w:eastAsia="Calibri" w:hAnsi="Times New Roman"/>
                <w:color w:val="344699"/>
                <w:sz w:val="22"/>
                <w:szCs w:val="22"/>
                <w:lang w:eastAsia="en-GB"/>
              </w:rPr>
              <w:t xml:space="preserve"> </w:t>
            </w:r>
            <w:proofErr w:type="spellStart"/>
            <w:r w:rsidRPr="004344E9">
              <w:rPr>
                <w:rFonts w:ascii="Times New Roman" w:eastAsia="Calibri" w:hAnsi="Times New Roman"/>
                <w:color w:val="344699"/>
                <w:sz w:val="22"/>
                <w:szCs w:val="22"/>
                <w:lang w:eastAsia="en-GB"/>
              </w:rPr>
              <w:t>Mr</w:t>
            </w:r>
            <w:proofErr w:type="spellEnd"/>
            <w:r w:rsidRPr="004344E9">
              <w:rPr>
                <w:rFonts w:ascii="Times New Roman" w:eastAsia="Calibri" w:hAnsi="Times New Roman"/>
                <w:color w:val="344699"/>
                <w:sz w:val="22"/>
                <w:szCs w:val="22"/>
                <w:lang w:eastAsia="en-GB"/>
              </w:rPr>
              <w:t xml:space="preserve"> </w:t>
            </w:r>
            <w:r>
              <w:rPr>
                <w:rFonts w:ascii="Times New Roman" w:eastAsia="Calibri" w:hAnsi="Times New Roman"/>
                <w:color w:val="344699"/>
                <w:sz w:val="22"/>
                <w:szCs w:val="22"/>
                <w:lang w:eastAsia="en-GB"/>
              </w:rPr>
              <w:t xml:space="preserve">Andrej </w:t>
            </w:r>
            <w:proofErr w:type="spellStart"/>
            <w:r>
              <w:rPr>
                <w:rFonts w:ascii="Times New Roman" w:eastAsia="Calibri" w:hAnsi="Times New Roman"/>
                <w:color w:val="344699"/>
                <w:sz w:val="22"/>
                <w:szCs w:val="22"/>
                <w:lang w:eastAsia="en-GB"/>
              </w:rPr>
              <w:t>Gadžijev</w:t>
            </w:r>
            <w:proofErr w:type="spellEnd"/>
            <w:r>
              <w:rPr>
                <w:rFonts w:ascii="Times New Roman" w:eastAsia="Calibri" w:hAnsi="Times New Roman"/>
                <w:color w:val="344699"/>
                <w:sz w:val="22"/>
                <w:szCs w:val="22"/>
                <w:lang w:eastAsia="en-GB"/>
              </w:rPr>
              <w:t xml:space="preserve">, </w:t>
            </w:r>
            <w:r w:rsidRPr="00EF4BC9">
              <w:rPr>
                <w:rFonts w:ascii="Times New Roman" w:eastAsia="Calibri" w:hAnsi="Times New Roman"/>
                <w:color w:val="344699"/>
                <w:sz w:val="22"/>
                <w:szCs w:val="22"/>
                <w:lang w:eastAsia="en-GB"/>
              </w:rPr>
              <w:t>Slovenia</w:t>
            </w:r>
          </w:p>
        </w:tc>
      </w:tr>
      <w:tr w:rsidR="006F4406" w:rsidRPr="004344E9" w14:paraId="5AFDEE59"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7DB6CCE0" w14:textId="77777777" w:rsidR="006F4406" w:rsidRPr="004344E9" w:rsidRDefault="006F4406" w:rsidP="009F2460">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12:30 – 14:00</w:t>
            </w:r>
          </w:p>
        </w:tc>
        <w:tc>
          <w:tcPr>
            <w:tcW w:w="7980" w:type="dxa"/>
            <w:tcBorders>
              <w:top w:val="dotted" w:sz="4" w:space="0" w:color="auto"/>
              <w:left w:val="dotted" w:sz="4" w:space="0" w:color="auto"/>
              <w:bottom w:val="dotted" w:sz="4" w:space="0" w:color="auto"/>
              <w:right w:val="dotted" w:sz="4" w:space="0" w:color="auto"/>
            </w:tcBorders>
            <w:vAlign w:val="center"/>
          </w:tcPr>
          <w:p w14:paraId="68DEA256" w14:textId="77777777" w:rsidR="006F4406" w:rsidRPr="004344E9" w:rsidRDefault="006F4406" w:rsidP="009F2460">
            <w:pPr>
              <w:spacing w:before="40" w:after="40"/>
              <w:rPr>
                <w:rFonts w:ascii="Times New Roman" w:hAnsi="Times New Roman"/>
                <w:i/>
                <w:color w:val="344699"/>
                <w:lang w:eastAsia="en-GB"/>
              </w:rPr>
            </w:pPr>
            <w:r w:rsidRPr="004344E9">
              <w:rPr>
                <w:rFonts w:ascii="Times New Roman" w:hAnsi="Times New Roman"/>
                <w:i/>
                <w:color w:val="344699"/>
                <w:lang w:eastAsia="en-GB"/>
              </w:rPr>
              <w:t xml:space="preserve">Lunch break </w:t>
            </w:r>
          </w:p>
          <w:p w14:paraId="4006ABE9" w14:textId="77777777" w:rsidR="006F4406" w:rsidRPr="004344E9" w:rsidRDefault="006F4406" w:rsidP="009F2460">
            <w:pPr>
              <w:spacing w:before="40" w:after="40"/>
              <w:rPr>
                <w:rFonts w:ascii="Times New Roman" w:hAnsi="Times New Roman"/>
                <w:i/>
                <w:color w:val="344699"/>
                <w:lang w:eastAsia="en-GB"/>
              </w:rPr>
            </w:pPr>
            <w:r w:rsidRPr="004344E9">
              <w:rPr>
                <w:rFonts w:ascii="Times New Roman" w:hAnsi="Times New Roman"/>
                <w:i/>
                <w:color w:val="344699"/>
                <w:lang w:eastAsia="en-GB"/>
              </w:rPr>
              <w:t>Please be reminded to sign the attendance list</w:t>
            </w:r>
          </w:p>
        </w:tc>
      </w:tr>
      <w:tr w:rsidR="006F4406" w:rsidRPr="004344E9" w14:paraId="47D80C6D"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AADAAF7" w14:textId="77777777" w:rsidR="006F4406" w:rsidRPr="004344E9" w:rsidRDefault="006F4406" w:rsidP="009F2460">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14:00 – 14:45</w:t>
            </w:r>
          </w:p>
        </w:tc>
        <w:tc>
          <w:tcPr>
            <w:tcW w:w="7980" w:type="dxa"/>
            <w:tcBorders>
              <w:top w:val="dotted" w:sz="4" w:space="0" w:color="auto"/>
              <w:left w:val="dotted" w:sz="4" w:space="0" w:color="auto"/>
              <w:bottom w:val="dotted" w:sz="4" w:space="0" w:color="auto"/>
              <w:right w:val="dotted" w:sz="4" w:space="0" w:color="auto"/>
            </w:tcBorders>
            <w:vAlign w:val="center"/>
          </w:tcPr>
          <w:p w14:paraId="5384AF61" w14:textId="77777777" w:rsidR="006F4406" w:rsidRPr="004344E9" w:rsidRDefault="006F4406" w:rsidP="009F2460">
            <w:pPr>
              <w:spacing w:before="40" w:after="40"/>
              <w:rPr>
                <w:rFonts w:ascii="Times New Roman" w:hAnsi="Times New Roman"/>
                <w:b/>
                <w:color w:val="344699"/>
                <w:lang w:eastAsia="en-GB"/>
              </w:rPr>
            </w:pPr>
            <w:r>
              <w:rPr>
                <w:rFonts w:ascii="Times New Roman" w:hAnsi="Times New Roman"/>
                <w:b/>
                <w:color w:val="344699"/>
                <w:lang w:eastAsia="en-GB"/>
              </w:rPr>
              <w:t>Performance monitoring</w:t>
            </w:r>
          </w:p>
          <w:p w14:paraId="2448FA6D" w14:textId="77777777" w:rsidR="006F4406" w:rsidRPr="002D431A"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2D431A">
              <w:rPr>
                <w:rFonts w:ascii="Times New Roman" w:hAnsi="Times New Roman" w:cs="Times New Roman"/>
                <w:color w:val="344699"/>
                <w:sz w:val="22"/>
                <w:lang w:val="en-GB" w:eastAsia="en-GB"/>
              </w:rPr>
              <w:t>Implementation of IT support and data collection in the field of organs, tissues and cells donation and transplantation in the Republic of Moldova</w:t>
            </w:r>
          </w:p>
          <w:p w14:paraId="1EBBE770" w14:textId="77777777" w:rsidR="006F4406" w:rsidRPr="002D431A"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2D431A">
              <w:rPr>
                <w:rFonts w:ascii="Times New Roman" w:hAnsi="Times New Roman" w:cs="Times New Roman"/>
                <w:color w:val="344699"/>
                <w:sz w:val="22"/>
                <w:lang w:val="en-GB" w:eastAsia="en-GB"/>
              </w:rPr>
              <w:t>Organ allocation rules</w:t>
            </w:r>
          </w:p>
          <w:p w14:paraId="29AA843D" w14:textId="77777777" w:rsidR="006F4406" w:rsidRDefault="006F4406" w:rsidP="009F2460">
            <w:pPr>
              <w:spacing w:before="80" w:after="40"/>
              <w:rPr>
                <w:rFonts w:ascii="Times New Roman" w:eastAsia="Calibri" w:hAnsi="Times New Roman"/>
                <w:color w:val="344699"/>
                <w:sz w:val="22"/>
                <w:szCs w:val="22"/>
                <w:lang w:eastAsia="en-GB"/>
              </w:rPr>
            </w:pPr>
            <w:r w:rsidRPr="004344E9">
              <w:rPr>
                <w:rFonts w:ascii="Times New Roman" w:eastAsia="Calibri" w:hAnsi="Times New Roman"/>
                <w:b/>
                <w:bCs/>
                <w:color w:val="344699"/>
                <w:sz w:val="22"/>
                <w:szCs w:val="18"/>
                <w:lang w:val="en-GB" w:eastAsia="en-GB"/>
              </w:rPr>
              <w:t>Speake</w:t>
            </w:r>
            <w:r w:rsidRPr="004344E9">
              <w:rPr>
                <w:rFonts w:ascii="Times New Roman" w:eastAsia="Calibri" w:hAnsi="Times New Roman"/>
                <w:b/>
                <w:bCs/>
                <w:color w:val="344699"/>
                <w:sz w:val="22"/>
                <w:szCs w:val="22"/>
                <w:lang w:eastAsia="en-GB"/>
              </w:rPr>
              <w:t>r:</w:t>
            </w:r>
            <w:r w:rsidRPr="004344E9">
              <w:rPr>
                <w:rFonts w:ascii="Times New Roman" w:eastAsia="Calibri" w:hAnsi="Times New Roman"/>
                <w:color w:val="344699"/>
                <w:sz w:val="22"/>
                <w:szCs w:val="22"/>
                <w:lang w:eastAsia="en-GB"/>
              </w:rPr>
              <w:t xml:space="preserve"> </w:t>
            </w:r>
            <w:proofErr w:type="spellStart"/>
            <w:r w:rsidRPr="004344E9">
              <w:rPr>
                <w:rFonts w:ascii="Times New Roman" w:eastAsia="Calibri" w:hAnsi="Times New Roman"/>
                <w:color w:val="344699"/>
                <w:sz w:val="22"/>
                <w:szCs w:val="22"/>
                <w:lang w:eastAsia="en-GB"/>
              </w:rPr>
              <w:t>Mr</w:t>
            </w:r>
            <w:proofErr w:type="spellEnd"/>
            <w:r w:rsidRPr="004344E9">
              <w:rPr>
                <w:rFonts w:ascii="Times New Roman" w:eastAsia="Calibri" w:hAnsi="Times New Roman"/>
                <w:color w:val="344699"/>
                <w:sz w:val="22"/>
                <w:szCs w:val="22"/>
                <w:lang w:eastAsia="en-GB"/>
              </w:rPr>
              <w:t xml:space="preserve"> / </w:t>
            </w:r>
            <w:proofErr w:type="spellStart"/>
            <w:r w:rsidRPr="004344E9">
              <w:rPr>
                <w:rFonts w:ascii="Times New Roman" w:eastAsia="Calibri" w:hAnsi="Times New Roman"/>
                <w:color w:val="344699"/>
                <w:sz w:val="22"/>
                <w:szCs w:val="22"/>
                <w:lang w:eastAsia="en-GB"/>
              </w:rPr>
              <w:t>Ms</w:t>
            </w:r>
            <w:proofErr w:type="spellEnd"/>
            <w:r w:rsidRPr="004344E9">
              <w:rPr>
                <w:rFonts w:ascii="Times New Roman" w:eastAsia="Calibri" w:hAnsi="Times New Roman"/>
                <w:color w:val="344699"/>
                <w:sz w:val="22"/>
                <w:szCs w:val="22"/>
                <w:lang w:eastAsia="en-GB"/>
              </w:rPr>
              <w:t xml:space="preserve"> First name Family name</w:t>
            </w:r>
            <w:r>
              <w:rPr>
                <w:rFonts w:ascii="Times New Roman" w:eastAsia="Calibri" w:hAnsi="Times New Roman"/>
                <w:color w:val="344699"/>
                <w:sz w:val="22"/>
                <w:szCs w:val="22"/>
                <w:lang w:eastAsia="en-GB"/>
              </w:rPr>
              <w:t xml:space="preserve">, Dorian </w:t>
            </w:r>
            <w:proofErr w:type="spellStart"/>
            <w:r>
              <w:rPr>
                <w:rFonts w:ascii="Times New Roman" w:eastAsia="Calibri" w:hAnsi="Times New Roman"/>
                <w:color w:val="344699"/>
                <w:sz w:val="22"/>
                <w:szCs w:val="22"/>
                <w:lang w:eastAsia="en-GB"/>
              </w:rPr>
              <w:t>Visterniceanu</w:t>
            </w:r>
            <w:proofErr w:type="spellEnd"/>
            <w:r>
              <w:rPr>
                <w:rFonts w:ascii="Times New Roman" w:eastAsia="Calibri" w:hAnsi="Times New Roman"/>
                <w:color w:val="344699"/>
                <w:sz w:val="22"/>
                <w:szCs w:val="22"/>
                <w:lang w:eastAsia="en-GB"/>
              </w:rPr>
              <w:t xml:space="preserve">, chief, </w:t>
            </w:r>
          </w:p>
          <w:p w14:paraId="0D9FD5C1" w14:textId="77777777" w:rsidR="006F4406" w:rsidRPr="00A2334B" w:rsidRDefault="006F4406" w:rsidP="009F2460">
            <w:pPr>
              <w:rPr>
                <w:lang w:eastAsia="ru-RU"/>
              </w:rPr>
            </w:pPr>
            <w:r w:rsidRPr="00A2334B">
              <w:rPr>
                <w:rFonts w:ascii="Times New Roman" w:eastAsia="Calibri" w:hAnsi="Times New Roman"/>
                <w:color w:val="344699"/>
                <w:lang w:eastAsia="en-GB"/>
              </w:rPr>
              <w:t>the Information Systems and Logistics Department</w:t>
            </w:r>
            <w:r>
              <w:rPr>
                <w:rFonts w:ascii="Times New Roman" w:eastAsia="Calibri" w:hAnsi="Times New Roman"/>
                <w:color w:val="344699"/>
                <w:sz w:val="22"/>
                <w:szCs w:val="22"/>
                <w:lang w:eastAsia="en-GB"/>
              </w:rPr>
              <w:t xml:space="preserve">, Transplant Agency, Republic of Moldova </w:t>
            </w:r>
          </w:p>
        </w:tc>
      </w:tr>
      <w:tr w:rsidR="006F4406" w:rsidRPr="004344E9" w14:paraId="1769B697"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6619E18" w14:textId="30B721F1" w:rsidR="006F4406" w:rsidRPr="004344E9" w:rsidRDefault="006F4406" w:rsidP="009F2460">
            <w:pPr>
              <w:spacing w:before="40" w:after="40"/>
              <w:jc w:val="center"/>
              <w:rPr>
                <w:rFonts w:ascii="Times New Roman" w:hAnsi="Times New Roman"/>
                <w:b/>
                <w:color w:val="FFFFFF"/>
                <w:sz w:val="22"/>
                <w:szCs w:val="22"/>
                <w:lang w:eastAsia="en-GB"/>
              </w:rPr>
            </w:pPr>
            <w:r w:rsidRPr="004344E9">
              <w:rPr>
                <w:rFonts w:ascii="Times New Roman" w:hAnsi="Times New Roman"/>
                <w:b/>
                <w:i/>
                <w:iCs/>
                <w:color w:val="FFFFFF"/>
                <w:sz w:val="22"/>
                <w:szCs w:val="22"/>
                <w:lang w:eastAsia="en-GB"/>
              </w:rPr>
              <w:t>14:45 – 15:</w:t>
            </w:r>
            <w:r w:rsidR="006D6A57">
              <w:rPr>
                <w:rFonts w:ascii="Times New Roman" w:hAnsi="Times New Roman"/>
                <w:b/>
                <w:i/>
                <w:iCs/>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29FAD929" w14:textId="77777777" w:rsidR="006F4406" w:rsidRPr="004344E9" w:rsidRDefault="006F4406" w:rsidP="009F2460">
            <w:pPr>
              <w:spacing w:before="80" w:after="40"/>
              <w:rPr>
                <w:rFonts w:ascii="Times New Roman" w:hAnsi="Times New Roman"/>
                <w:i/>
                <w:color w:val="344699"/>
                <w:lang w:eastAsia="en-GB"/>
              </w:rPr>
            </w:pPr>
            <w:r w:rsidRPr="004344E9">
              <w:rPr>
                <w:rFonts w:ascii="Times New Roman" w:hAnsi="Times New Roman"/>
                <w:bCs/>
                <w:i/>
                <w:iCs/>
                <w:color w:val="344699"/>
                <w:lang w:eastAsia="en-GB"/>
              </w:rPr>
              <w:t>Break</w:t>
            </w:r>
          </w:p>
        </w:tc>
      </w:tr>
      <w:tr w:rsidR="006F4406" w:rsidRPr="004344E9" w14:paraId="299BE36A"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4D8E7747" w14:textId="604C4F04" w:rsidR="006F4406" w:rsidRPr="004344E9" w:rsidRDefault="006F4406" w:rsidP="009F2460">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15:</w:t>
            </w:r>
            <w:r w:rsidR="006D6A57">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sidR="006D6A57">
              <w:rPr>
                <w:rFonts w:ascii="Times New Roman" w:hAnsi="Times New Roman"/>
                <w:b/>
                <w:color w:val="FFFFFF"/>
                <w:sz w:val="22"/>
                <w:szCs w:val="22"/>
                <w:lang w:eastAsia="en-GB"/>
              </w:rPr>
              <w:t>5:45</w:t>
            </w:r>
          </w:p>
        </w:tc>
        <w:tc>
          <w:tcPr>
            <w:tcW w:w="7980" w:type="dxa"/>
            <w:tcBorders>
              <w:top w:val="dotted" w:sz="4" w:space="0" w:color="auto"/>
              <w:left w:val="dotted" w:sz="4" w:space="0" w:color="auto"/>
              <w:bottom w:val="dotted" w:sz="4" w:space="0" w:color="auto"/>
              <w:right w:val="dotted" w:sz="4" w:space="0" w:color="auto"/>
            </w:tcBorders>
            <w:vAlign w:val="center"/>
          </w:tcPr>
          <w:p w14:paraId="6D82B003" w14:textId="77777777" w:rsidR="006F4406" w:rsidRPr="0052658D" w:rsidRDefault="006F4406" w:rsidP="009F2460">
            <w:pPr>
              <w:spacing w:before="40" w:after="40"/>
              <w:rPr>
                <w:rFonts w:ascii="Times New Roman" w:hAnsi="Times New Roman"/>
                <w:b/>
                <w:color w:val="344699"/>
                <w:lang w:eastAsia="en-GB"/>
              </w:rPr>
            </w:pPr>
            <w:r w:rsidRPr="0052658D">
              <w:rPr>
                <w:rFonts w:ascii="Times New Roman" w:hAnsi="Times New Roman"/>
                <w:b/>
                <w:color w:val="344699"/>
                <w:lang w:eastAsia="en-GB"/>
              </w:rPr>
              <w:t>Performance monitoring</w:t>
            </w:r>
          </w:p>
          <w:p w14:paraId="49A75F65" w14:textId="77777777" w:rsidR="006F4406" w:rsidRPr="0052658D"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Annual reporting and public transparency </w:t>
            </w:r>
            <w:r w:rsidRPr="0052658D">
              <w:rPr>
                <w:rFonts w:ascii="Times New Roman" w:hAnsi="Times New Roman" w:cs="Times New Roman"/>
                <w:color w:val="344699"/>
                <w:sz w:val="22"/>
                <w:lang w:val="en-US" w:eastAsia="en-GB"/>
              </w:rPr>
              <w:t>(statistics per donor hospital, transplant center)</w:t>
            </w:r>
          </w:p>
          <w:p w14:paraId="35038CB8" w14:textId="77777777" w:rsidR="006F4406" w:rsidRPr="0052658D" w:rsidRDefault="006F4406" w:rsidP="009F2460">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Implementation of IT support and data collection in the field of organs, tissues and cells donation and transplantation</w:t>
            </w:r>
          </w:p>
          <w:p w14:paraId="643A3F51" w14:textId="29743FCD" w:rsidR="006F4406" w:rsidRPr="004344E9" w:rsidRDefault="006F4406" w:rsidP="009F2460">
            <w:pPr>
              <w:spacing w:before="40" w:after="40"/>
              <w:rPr>
                <w:rFonts w:ascii="Times New Roman" w:hAnsi="Times New Roman"/>
                <w:bCs/>
                <w:color w:val="344699"/>
                <w:lang w:eastAsia="en-GB"/>
              </w:rPr>
            </w:pPr>
            <w:r w:rsidRPr="004344E9">
              <w:rPr>
                <w:rFonts w:ascii="Times New Roman" w:eastAsia="Calibri" w:hAnsi="Times New Roman"/>
                <w:b/>
                <w:bCs/>
                <w:color w:val="344699"/>
                <w:sz w:val="22"/>
                <w:szCs w:val="18"/>
                <w:lang w:val="en-GB" w:eastAsia="en-GB"/>
              </w:rPr>
              <w:t>Speaker:</w:t>
            </w:r>
            <w:r w:rsidRPr="004344E9">
              <w:rPr>
                <w:rFonts w:ascii="Times New Roman" w:eastAsia="Calibri" w:hAnsi="Times New Roman"/>
                <w:color w:val="344699"/>
                <w:sz w:val="22"/>
                <w:szCs w:val="18"/>
                <w:lang w:val="en-GB" w:eastAsia="en-GB"/>
              </w:rPr>
              <w:t xml:space="preserve"> </w:t>
            </w:r>
            <w:r w:rsidR="00C83D70" w:rsidRPr="004344E9">
              <w:rPr>
                <w:rFonts w:ascii="Times New Roman" w:eastAsia="Calibri" w:hAnsi="Times New Roman"/>
                <w:color w:val="344699"/>
                <w:sz w:val="22"/>
                <w:szCs w:val="18"/>
                <w:lang w:val="en-GB" w:eastAsia="en-GB"/>
              </w:rPr>
              <w:t>Ms</w:t>
            </w:r>
            <w:r w:rsidR="00C83D70" w:rsidRPr="004344E9">
              <w:rPr>
                <w:rFonts w:ascii="Times New Roman" w:eastAsia="Calibri" w:hAnsi="Times New Roman"/>
                <w:color w:val="344699"/>
                <w:sz w:val="22"/>
                <w:szCs w:val="22"/>
                <w:lang w:eastAsia="en-GB"/>
              </w:rPr>
              <w:t xml:space="preserve"> </w:t>
            </w:r>
            <w:r w:rsidR="00C83D70">
              <w:rPr>
                <w:rFonts w:ascii="Times New Roman" w:eastAsia="Calibri" w:hAnsi="Times New Roman"/>
                <w:color w:val="344699"/>
                <w:sz w:val="22"/>
                <w:szCs w:val="22"/>
                <w:lang w:eastAsia="en-GB"/>
              </w:rPr>
              <w:t xml:space="preserve">Jana </w:t>
            </w:r>
            <w:proofErr w:type="spellStart"/>
            <w:r w:rsidR="00C83D70">
              <w:rPr>
                <w:rFonts w:ascii="Times New Roman" w:eastAsia="Calibri" w:hAnsi="Times New Roman"/>
                <w:color w:val="344699"/>
                <w:sz w:val="22"/>
                <w:szCs w:val="22"/>
                <w:lang w:eastAsia="en-GB"/>
              </w:rPr>
              <w:t>Šimenc</w:t>
            </w:r>
            <w:proofErr w:type="spellEnd"/>
            <w:r w:rsidR="00C83D70" w:rsidRPr="004344E9">
              <w:rPr>
                <w:rFonts w:ascii="Times New Roman" w:eastAsia="Calibri" w:hAnsi="Times New Roman"/>
                <w:color w:val="344699"/>
                <w:sz w:val="22"/>
                <w:szCs w:val="18"/>
                <w:lang w:val="en-GB" w:eastAsia="en-GB"/>
              </w:rPr>
              <w:t xml:space="preserve"> </w:t>
            </w:r>
            <w:r w:rsidR="00C83D70">
              <w:rPr>
                <w:rFonts w:ascii="Times New Roman" w:eastAsia="Calibri" w:hAnsi="Times New Roman"/>
                <w:color w:val="344699"/>
                <w:sz w:val="22"/>
                <w:szCs w:val="18"/>
                <w:lang w:val="en-GB" w:eastAsia="en-GB"/>
              </w:rPr>
              <w:t xml:space="preserve">and </w:t>
            </w:r>
            <w:r w:rsidRPr="004344E9">
              <w:rPr>
                <w:rFonts w:ascii="Times New Roman" w:eastAsia="Calibri" w:hAnsi="Times New Roman"/>
                <w:color w:val="344699"/>
                <w:sz w:val="22"/>
                <w:szCs w:val="18"/>
                <w:lang w:val="en-GB" w:eastAsia="en-GB"/>
              </w:rPr>
              <w:t xml:space="preserve">Mr </w:t>
            </w:r>
            <w:proofErr w:type="spellStart"/>
            <w:r>
              <w:rPr>
                <w:rFonts w:ascii="Times New Roman" w:eastAsia="Calibri" w:hAnsi="Times New Roman"/>
                <w:color w:val="344699"/>
                <w:sz w:val="22"/>
                <w:szCs w:val="18"/>
                <w:lang w:val="en-GB" w:eastAsia="en-GB"/>
              </w:rPr>
              <w:t>Jože</w:t>
            </w:r>
            <w:proofErr w:type="spellEnd"/>
            <w:r>
              <w:rPr>
                <w:rFonts w:ascii="Times New Roman" w:eastAsia="Calibri" w:hAnsi="Times New Roman"/>
                <w:color w:val="344699"/>
                <w:sz w:val="22"/>
                <w:szCs w:val="18"/>
                <w:lang w:val="en-GB" w:eastAsia="en-GB"/>
              </w:rPr>
              <w:t xml:space="preserve"> </w:t>
            </w:r>
            <w:proofErr w:type="spellStart"/>
            <w:r>
              <w:rPr>
                <w:rFonts w:ascii="Times New Roman" w:eastAsia="Calibri" w:hAnsi="Times New Roman"/>
                <w:color w:val="344699"/>
                <w:sz w:val="22"/>
                <w:szCs w:val="18"/>
                <w:lang w:val="en-GB" w:eastAsia="en-GB"/>
              </w:rPr>
              <w:t>Jakovac</w:t>
            </w:r>
            <w:proofErr w:type="spellEnd"/>
            <w:r w:rsidR="00C83D70">
              <w:rPr>
                <w:rFonts w:ascii="Times New Roman" w:eastAsia="Calibri" w:hAnsi="Times New Roman"/>
                <w:color w:val="344699"/>
                <w:sz w:val="22"/>
                <w:szCs w:val="18"/>
                <w:lang w:val="en-GB" w:eastAsia="en-GB"/>
              </w:rPr>
              <w:t xml:space="preserve">/Mr </w:t>
            </w:r>
            <w:proofErr w:type="spellStart"/>
            <w:r w:rsidR="00C83D70">
              <w:rPr>
                <w:rFonts w:ascii="Times New Roman" w:eastAsia="Calibri" w:hAnsi="Times New Roman"/>
                <w:color w:val="344699"/>
                <w:sz w:val="22"/>
                <w:szCs w:val="18"/>
                <w:lang w:val="en-GB" w:eastAsia="en-GB"/>
              </w:rPr>
              <w:t>Gorazd</w:t>
            </w:r>
            <w:proofErr w:type="spellEnd"/>
            <w:r w:rsidR="00C83D70">
              <w:rPr>
                <w:rFonts w:ascii="Times New Roman" w:eastAsia="Calibri" w:hAnsi="Times New Roman"/>
                <w:color w:val="344699"/>
                <w:sz w:val="22"/>
                <w:szCs w:val="18"/>
                <w:lang w:val="en-GB" w:eastAsia="en-GB"/>
              </w:rPr>
              <w:t xml:space="preserve"> </w:t>
            </w:r>
            <w:proofErr w:type="spellStart"/>
            <w:r w:rsidR="00C83D70">
              <w:rPr>
                <w:rFonts w:ascii="Times New Roman" w:eastAsia="Calibri" w:hAnsi="Times New Roman"/>
                <w:color w:val="344699"/>
                <w:sz w:val="22"/>
                <w:szCs w:val="18"/>
                <w:lang w:val="en-GB" w:eastAsia="en-GB"/>
              </w:rPr>
              <w:t>Čebulc</w:t>
            </w:r>
            <w:proofErr w:type="spellEnd"/>
            <w:r>
              <w:rPr>
                <w:rFonts w:ascii="Times New Roman" w:eastAsia="Calibri" w:hAnsi="Times New Roman"/>
                <w:color w:val="344699"/>
                <w:sz w:val="22"/>
                <w:szCs w:val="22"/>
                <w:lang w:eastAsia="en-GB"/>
              </w:rPr>
              <w:t xml:space="preserve">, </w:t>
            </w:r>
            <w:r w:rsidRPr="00EF4BC9">
              <w:rPr>
                <w:rFonts w:ascii="Times New Roman" w:eastAsia="Calibri" w:hAnsi="Times New Roman"/>
                <w:color w:val="344699"/>
                <w:sz w:val="22"/>
                <w:szCs w:val="22"/>
                <w:lang w:eastAsia="en-GB"/>
              </w:rPr>
              <w:t>Slovenia</w:t>
            </w:r>
          </w:p>
        </w:tc>
      </w:tr>
      <w:tr w:rsidR="006F4406" w:rsidRPr="004344E9" w14:paraId="7FFEE571" w14:textId="77777777" w:rsidTr="009F2460">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5C701CF1" w14:textId="4964244F" w:rsidR="006F4406" w:rsidRPr="004344E9" w:rsidRDefault="006D6A57" w:rsidP="009F2460">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15:45</w:t>
            </w:r>
            <w:r w:rsidR="006F4406" w:rsidRPr="004344E9">
              <w:rPr>
                <w:rFonts w:ascii="Times New Roman" w:hAnsi="Times New Roman"/>
                <w:b/>
                <w:color w:val="FFFFFF"/>
                <w:sz w:val="22"/>
                <w:szCs w:val="22"/>
                <w:lang w:eastAsia="en-GB"/>
              </w:rPr>
              <w:t>– 16:</w:t>
            </w:r>
            <w:r>
              <w:rPr>
                <w:rFonts w:ascii="Times New Roman" w:hAnsi="Times New Roman"/>
                <w:b/>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541335AC" w14:textId="77777777" w:rsidR="006F4406" w:rsidRPr="004344E9" w:rsidRDefault="006F4406" w:rsidP="009F2460">
            <w:pPr>
              <w:spacing w:before="40" w:after="40"/>
              <w:rPr>
                <w:rFonts w:ascii="Times New Roman" w:hAnsi="Times New Roman"/>
                <w:color w:val="344699"/>
                <w:lang w:eastAsia="en-GB"/>
              </w:rPr>
            </w:pPr>
            <w:r w:rsidRPr="004344E9">
              <w:rPr>
                <w:rFonts w:ascii="Times New Roman" w:hAnsi="Times New Roman"/>
                <w:color w:val="344699"/>
                <w:lang w:eastAsia="en-GB"/>
              </w:rPr>
              <w:t xml:space="preserve">AOB and wrap up </w:t>
            </w:r>
            <w:r>
              <w:rPr>
                <w:rFonts w:ascii="Times New Roman" w:hAnsi="Times New Roman"/>
                <w:color w:val="344699"/>
              </w:rPr>
              <w:t>of day 3</w:t>
            </w:r>
          </w:p>
        </w:tc>
      </w:tr>
    </w:tbl>
    <w:p w14:paraId="14A3C91E" w14:textId="77777777" w:rsidR="006F4406" w:rsidRDefault="006F4406" w:rsidP="000E5D87">
      <w:pPr>
        <w:rPr>
          <w:rFonts w:ascii="EC Square Sans Pro" w:hAnsi="EC Square Sans Pro"/>
          <w:color w:val="344699"/>
        </w:rPr>
      </w:pPr>
    </w:p>
    <w:p w14:paraId="155C88B2" w14:textId="77777777" w:rsidR="006F4406" w:rsidRDefault="006F4406" w:rsidP="000E5D87">
      <w:pPr>
        <w:rPr>
          <w:rFonts w:ascii="EC Square Sans Pro" w:hAnsi="EC Square Sans Pro"/>
          <w:color w:val="344699"/>
        </w:rPr>
      </w:pPr>
    </w:p>
    <w:p w14:paraId="3BE8DFAE" w14:textId="21D1D181" w:rsidR="000E5D87" w:rsidRDefault="000E5D87" w:rsidP="000E5D87">
      <w:pPr>
        <w:rPr>
          <w:rFonts w:ascii="EC Square Sans Pro" w:hAnsi="EC Square Sans Pro"/>
          <w:color w:val="344699"/>
        </w:rPr>
      </w:pPr>
    </w:p>
    <w:p w14:paraId="095EFD6F" w14:textId="1C2D4E50" w:rsidR="006D6A57" w:rsidRDefault="006D6A57" w:rsidP="000E5D87">
      <w:pPr>
        <w:rPr>
          <w:rFonts w:ascii="EC Square Sans Pro" w:hAnsi="EC Square Sans Pro"/>
          <w:color w:val="344699"/>
        </w:rPr>
      </w:pPr>
    </w:p>
    <w:p w14:paraId="11221561" w14:textId="639AD432" w:rsidR="006D6A57" w:rsidRDefault="006D6A57" w:rsidP="000E5D87">
      <w:pPr>
        <w:rPr>
          <w:rFonts w:ascii="EC Square Sans Pro" w:hAnsi="EC Square Sans Pro"/>
          <w:color w:val="344699"/>
        </w:rPr>
      </w:pPr>
    </w:p>
    <w:p w14:paraId="45CB7794" w14:textId="29B73472" w:rsidR="006D6A57" w:rsidRDefault="006D6A57">
      <w:pPr>
        <w:rPr>
          <w:rFonts w:ascii="EC Square Sans Pro" w:hAnsi="EC Square Sans Pro"/>
          <w:color w:val="344699"/>
        </w:rPr>
      </w:pPr>
      <w:r>
        <w:rPr>
          <w:rFonts w:ascii="EC Square Sans Pro" w:hAnsi="EC Square Sans Pro"/>
          <w:color w:val="344699"/>
        </w:rP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0E5D87" w:rsidRPr="004344E9" w14:paraId="359057A5" w14:textId="77777777" w:rsidTr="00D8243E">
        <w:trPr>
          <w:cantSplit/>
          <w:jc w:val="center"/>
        </w:trPr>
        <w:tc>
          <w:tcPr>
            <w:tcW w:w="9540" w:type="dxa"/>
            <w:gridSpan w:val="2"/>
            <w:tcBorders>
              <w:top w:val="nil"/>
              <w:left w:val="nil"/>
              <w:bottom w:val="nil"/>
              <w:right w:val="nil"/>
            </w:tcBorders>
            <w:shd w:val="clear" w:color="auto" w:fill="344699"/>
            <w:vAlign w:val="center"/>
            <w:hideMark/>
          </w:tcPr>
          <w:p w14:paraId="114F983F" w14:textId="00493D0C" w:rsidR="000E5D87" w:rsidRPr="004344E9" w:rsidRDefault="000E5D87" w:rsidP="00D8243E">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 xml:space="preserve">Day 4: </w:t>
            </w:r>
            <w:r>
              <w:rPr>
                <w:rFonts w:ascii="Times New Roman" w:hAnsi="Times New Roman"/>
                <w:b/>
                <w:bCs/>
                <w:color w:val="FFFFFF"/>
                <w:sz w:val="32"/>
                <w:szCs w:val="32"/>
              </w:rPr>
              <w:t xml:space="preserve">Thursday </w:t>
            </w:r>
            <w:r w:rsidR="00631426">
              <w:rPr>
                <w:rFonts w:ascii="Times New Roman" w:hAnsi="Times New Roman"/>
                <w:b/>
                <w:bCs/>
                <w:color w:val="FFFFFF"/>
                <w:sz w:val="32"/>
                <w:szCs w:val="32"/>
              </w:rPr>
              <w:t>1</w:t>
            </w:r>
            <w:r>
              <w:rPr>
                <w:rFonts w:ascii="Times New Roman" w:hAnsi="Times New Roman"/>
                <w:b/>
                <w:bCs/>
                <w:color w:val="FFFFFF"/>
                <w:sz w:val="32"/>
                <w:szCs w:val="32"/>
              </w:rPr>
              <w:t xml:space="preserve">7 </w:t>
            </w:r>
            <w:r w:rsidR="00631426">
              <w:rPr>
                <w:rFonts w:ascii="Times New Roman" w:hAnsi="Times New Roman"/>
                <w:b/>
                <w:bCs/>
                <w:color w:val="FFFFFF"/>
                <w:sz w:val="32"/>
                <w:szCs w:val="32"/>
              </w:rPr>
              <w:t>April</w:t>
            </w:r>
            <w:r>
              <w:rPr>
                <w:rFonts w:ascii="Times New Roman" w:hAnsi="Times New Roman"/>
                <w:b/>
                <w:bCs/>
                <w:color w:val="FFFFFF"/>
                <w:sz w:val="32"/>
                <w:szCs w:val="32"/>
              </w:rPr>
              <w:t xml:space="preserve"> 2025</w:t>
            </w:r>
          </w:p>
        </w:tc>
      </w:tr>
      <w:tr w:rsidR="000E5D87" w:rsidRPr="004344E9" w14:paraId="0F6CABC9" w14:textId="77777777" w:rsidTr="00D8243E">
        <w:trPr>
          <w:cantSplit/>
          <w:jc w:val="center"/>
        </w:trPr>
        <w:tc>
          <w:tcPr>
            <w:tcW w:w="9540" w:type="dxa"/>
            <w:gridSpan w:val="2"/>
            <w:tcBorders>
              <w:top w:val="nil"/>
              <w:left w:val="dotted" w:sz="4" w:space="0" w:color="auto"/>
              <w:bottom w:val="dotted" w:sz="4" w:space="0" w:color="auto"/>
              <w:right w:val="dotted" w:sz="4" w:space="0" w:color="auto"/>
            </w:tcBorders>
            <w:vAlign w:val="center"/>
            <w:hideMark/>
          </w:tcPr>
          <w:p w14:paraId="7D7F159A" w14:textId="73C0A6EE" w:rsidR="000E5D87" w:rsidRPr="004344E9" w:rsidRDefault="000E5D87" w:rsidP="00D8243E">
            <w:pPr>
              <w:spacing w:before="120" w:after="120"/>
              <w:jc w:val="center"/>
              <w:rPr>
                <w:rFonts w:ascii="Times New Roman" w:hAnsi="Times New Roman"/>
                <w:b/>
                <w:bCs/>
                <w:color w:val="344699"/>
                <w:lang w:eastAsia="en-GB"/>
              </w:rPr>
            </w:pPr>
            <w:r w:rsidRPr="004344E9">
              <w:rPr>
                <w:rFonts w:ascii="Times New Roman" w:hAnsi="Times New Roman"/>
                <w:b/>
                <w:bCs/>
                <w:color w:val="344699"/>
                <w:lang w:eastAsia="en-GB"/>
              </w:rPr>
              <w:t xml:space="preserve">Chair: </w:t>
            </w:r>
            <w:proofErr w:type="spellStart"/>
            <w:r w:rsidRPr="004344E9">
              <w:rPr>
                <w:rFonts w:ascii="Times New Roman" w:hAnsi="Times New Roman"/>
                <w:b/>
                <w:bCs/>
                <w:color w:val="344699"/>
                <w:lang w:eastAsia="en-GB"/>
              </w:rPr>
              <w:t>Ms</w:t>
            </w:r>
            <w:proofErr w:type="spellEnd"/>
            <w:r w:rsidRPr="004344E9">
              <w:rPr>
                <w:rFonts w:ascii="Times New Roman" w:hAnsi="Times New Roman"/>
                <w:b/>
                <w:bCs/>
                <w:color w:val="344699"/>
                <w:lang w:eastAsia="en-GB"/>
              </w:rPr>
              <w:t xml:space="preserve"> </w:t>
            </w:r>
            <w:r w:rsidR="009C201D">
              <w:rPr>
                <w:rFonts w:ascii="Times New Roman" w:hAnsi="Times New Roman"/>
                <w:b/>
                <w:bCs/>
                <w:color w:val="344699"/>
                <w:lang w:eastAsia="en-GB"/>
              </w:rPr>
              <w:t xml:space="preserve">Danica </w:t>
            </w:r>
            <w:proofErr w:type="spellStart"/>
            <w:r w:rsidR="009C201D">
              <w:rPr>
                <w:rFonts w:ascii="Times New Roman" w:hAnsi="Times New Roman"/>
                <w:b/>
                <w:bCs/>
                <w:color w:val="344699"/>
                <w:lang w:eastAsia="en-GB"/>
              </w:rPr>
              <w:t>Avsec</w:t>
            </w:r>
            <w:proofErr w:type="spellEnd"/>
          </w:p>
        </w:tc>
      </w:tr>
      <w:tr w:rsidR="000E5D87" w:rsidRPr="004344E9" w14:paraId="06C5F402" w14:textId="77777777" w:rsidTr="00D8243E">
        <w:trPr>
          <w:cantSplit/>
          <w:trHeight w:val="722"/>
          <w:jc w:val="center"/>
        </w:trPr>
        <w:tc>
          <w:tcPr>
            <w:tcW w:w="1560" w:type="dxa"/>
            <w:tcBorders>
              <w:top w:val="dotted" w:sz="4" w:space="0" w:color="auto"/>
              <w:left w:val="dotted" w:sz="4" w:space="0" w:color="auto"/>
              <w:right w:val="single" w:sz="4" w:space="0" w:color="auto"/>
            </w:tcBorders>
            <w:shd w:val="clear" w:color="auto" w:fill="344699"/>
            <w:vAlign w:val="center"/>
            <w:hideMark/>
          </w:tcPr>
          <w:p w14:paraId="5706F4CB" w14:textId="77777777" w:rsidR="000E5D87" w:rsidRPr="004344E9" w:rsidRDefault="000E5D87" w:rsidP="00D8243E">
            <w:pPr>
              <w:spacing w:before="40" w:after="40"/>
              <w:jc w:val="center"/>
              <w:rPr>
                <w:rFonts w:ascii="Times New Roman" w:hAnsi="Times New Roman"/>
                <w:color w:val="FFFFFF"/>
                <w:sz w:val="22"/>
                <w:szCs w:val="22"/>
                <w:lang w:eastAsia="en-GB"/>
              </w:rPr>
            </w:pPr>
            <w:r w:rsidRPr="004344E9">
              <w:rPr>
                <w:rFonts w:ascii="Times New Roman" w:hAnsi="Times New Roman"/>
                <w:color w:val="FFFFFF"/>
                <w:sz w:val="22"/>
                <w:szCs w:val="22"/>
                <w:lang w:eastAsia="en-GB"/>
              </w:rPr>
              <w:t>Local time</w:t>
            </w:r>
          </w:p>
          <w:p w14:paraId="40E9E11E" w14:textId="77777777" w:rsidR="000E5D87" w:rsidRPr="004344E9" w:rsidRDefault="000E5D87" w:rsidP="00D8243E">
            <w:pPr>
              <w:spacing w:before="40" w:after="40"/>
              <w:jc w:val="center"/>
              <w:rPr>
                <w:rFonts w:ascii="Times New Roman" w:hAnsi="Times New Roman"/>
                <w:color w:val="FFFFFF"/>
                <w:sz w:val="22"/>
                <w:szCs w:val="22"/>
                <w:lang w:eastAsia="en-GB"/>
              </w:rPr>
            </w:pPr>
            <w:r w:rsidRPr="004344E9">
              <w:rPr>
                <w:rFonts w:ascii="Times New Roman" w:hAnsi="Times New Roman"/>
                <w:b/>
                <w:i/>
                <w:color w:val="FFFFFF"/>
                <w:sz w:val="22"/>
                <w:szCs w:val="22"/>
                <w:lang w:eastAsia="en-GB"/>
              </w:rPr>
              <w:t>8:30 – 9:00</w:t>
            </w:r>
          </w:p>
        </w:tc>
        <w:tc>
          <w:tcPr>
            <w:tcW w:w="7980" w:type="dxa"/>
            <w:tcBorders>
              <w:top w:val="dotted" w:sz="4" w:space="0" w:color="auto"/>
              <w:left w:val="dotted" w:sz="4" w:space="0" w:color="auto"/>
              <w:right w:val="dotted" w:sz="4" w:space="0" w:color="auto"/>
            </w:tcBorders>
            <w:vAlign w:val="center"/>
          </w:tcPr>
          <w:p w14:paraId="676E1FC7" w14:textId="77777777" w:rsidR="000E5D87" w:rsidRPr="004344E9" w:rsidRDefault="000E5D87" w:rsidP="00D8243E">
            <w:pPr>
              <w:spacing w:before="40" w:after="40"/>
              <w:rPr>
                <w:rFonts w:ascii="Times New Roman" w:hAnsi="Times New Roman"/>
                <w:i/>
                <w:color w:val="344699"/>
                <w:lang w:eastAsia="en-GB"/>
              </w:rPr>
            </w:pPr>
            <w:r w:rsidRPr="004344E9">
              <w:rPr>
                <w:rFonts w:ascii="Times New Roman" w:hAnsi="Times New Roman"/>
                <w:i/>
                <w:color w:val="344699"/>
                <w:lang w:eastAsia="en-GB"/>
              </w:rPr>
              <w:t xml:space="preserve">Registration, connecting participants, technical verifications </w:t>
            </w:r>
          </w:p>
        </w:tc>
      </w:tr>
      <w:tr w:rsidR="000E5D87" w:rsidRPr="004344E9" w14:paraId="1C34DFF0"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732E949D" w14:textId="77777777"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9:</w:t>
            </w:r>
            <w:r w:rsidR="001F204F" w:rsidRPr="004344E9">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10:00</w:t>
            </w:r>
          </w:p>
        </w:tc>
        <w:tc>
          <w:tcPr>
            <w:tcW w:w="7980" w:type="dxa"/>
            <w:tcBorders>
              <w:top w:val="dotted" w:sz="4" w:space="0" w:color="auto"/>
              <w:left w:val="dotted" w:sz="4" w:space="0" w:color="auto"/>
              <w:bottom w:val="dotted" w:sz="4" w:space="0" w:color="auto"/>
              <w:right w:val="dotted" w:sz="4" w:space="0" w:color="auto"/>
            </w:tcBorders>
            <w:vAlign w:val="center"/>
          </w:tcPr>
          <w:p w14:paraId="5D084B76" w14:textId="7D49B703" w:rsidR="000E5D87" w:rsidRPr="0052658D" w:rsidRDefault="00805745" w:rsidP="00D8243E">
            <w:pPr>
              <w:spacing w:before="40" w:after="40"/>
              <w:rPr>
                <w:rFonts w:ascii="Times New Roman" w:hAnsi="Times New Roman"/>
                <w:b/>
                <w:color w:val="344699"/>
                <w:lang w:eastAsia="en-GB"/>
              </w:rPr>
            </w:pPr>
            <w:r w:rsidRPr="0052658D">
              <w:rPr>
                <w:rFonts w:ascii="Times New Roman" w:hAnsi="Times New Roman"/>
                <w:b/>
                <w:color w:val="344699"/>
                <w:lang w:eastAsia="en-GB"/>
              </w:rPr>
              <w:t>Organ allocation protocols</w:t>
            </w:r>
          </w:p>
          <w:p w14:paraId="24AEF216" w14:textId="77777777" w:rsidR="00630A43" w:rsidRPr="0052658D" w:rsidRDefault="00805745" w:rsidP="00630A4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Algorithms for matching donors and recipients</w:t>
            </w:r>
            <w:r w:rsidR="00630A43" w:rsidRPr="0052658D">
              <w:rPr>
                <w:rFonts w:ascii="Times New Roman" w:hAnsi="Times New Roman" w:cs="Times New Roman"/>
                <w:color w:val="344699"/>
                <w:sz w:val="22"/>
                <w:lang w:val="en-GB" w:eastAsia="en-GB"/>
              </w:rPr>
              <w:t xml:space="preserve"> </w:t>
            </w:r>
          </w:p>
          <w:p w14:paraId="41F5CB49" w14:textId="6AAA5C97" w:rsidR="00630A43" w:rsidRPr="0052658D" w:rsidRDefault="00630A43" w:rsidP="00630A4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Managing urgent cases and rare matches</w:t>
            </w:r>
          </w:p>
          <w:p w14:paraId="42FA6D03" w14:textId="293A24F6" w:rsidR="000E5D87" w:rsidRPr="0052658D" w:rsidRDefault="000E5D87" w:rsidP="00D8243E">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w:t>
            </w:r>
            <w:r w:rsidR="00805485">
              <w:rPr>
                <w:rFonts w:ascii="Times New Roman" w:eastAsia="Calibri" w:hAnsi="Times New Roman"/>
                <w:color w:val="344699"/>
                <w:sz w:val="22"/>
                <w:szCs w:val="22"/>
                <w:lang w:eastAsia="en-GB"/>
              </w:rPr>
              <w:t>r</w:t>
            </w:r>
            <w:proofErr w:type="spellEnd"/>
            <w:r w:rsidR="00805485">
              <w:rPr>
                <w:rFonts w:ascii="Times New Roman" w:eastAsia="Calibri" w:hAnsi="Times New Roman"/>
                <w:color w:val="344699"/>
                <w:sz w:val="22"/>
                <w:szCs w:val="22"/>
                <w:lang w:eastAsia="en-GB"/>
              </w:rPr>
              <w:t xml:space="preserve"> Gregor </w:t>
            </w:r>
            <w:proofErr w:type="spellStart"/>
            <w:r w:rsidR="00805485">
              <w:rPr>
                <w:rFonts w:ascii="Times New Roman" w:eastAsia="Calibri" w:hAnsi="Times New Roman"/>
                <w:color w:val="344699"/>
                <w:sz w:val="22"/>
                <w:szCs w:val="22"/>
                <w:lang w:eastAsia="en-GB"/>
              </w:rPr>
              <w:t>Poglajen</w:t>
            </w:r>
            <w:proofErr w:type="spellEnd"/>
            <w:r w:rsidR="00805485">
              <w:rPr>
                <w:rFonts w:ascii="Times New Roman" w:eastAsia="Calibri" w:hAnsi="Times New Roman"/>
                <w:color w:val="344699"/>
                <w:sz w:val="22"/>
                <w:szCs w:val="22"/>
                <w:lang w:eastAsia="en-GB"/>
              </w:rPr>
              <w:t>,</w:t>
            </w:r>
            <w:r w:rsidR="00EF4BC9" w:rsidRPr="0052658D">
              <w:rPr>
                <w:rFonts w:ascii="Times New Roman" w:eastAsia="Calibri" w:hAnsi="Times New Roman"/>
                <w:color w:val="344699"/>
                <w:sz w:val="22"/>
                <w:szCs w:val="22"/>
                <w:lang w:eastAsia="en-GB"/>
              </w:rPr>
              <w:t xml:space="preserve"> Slovenia</w:t>
            </w:r>
            <w:r w:rsidRPr="0052658D">
              <w:rPr>
                <w:rFonts w:ascii="Times New Roman" w:eastAsia="Calibri" w:hAnsi="Times New Roman"/>
                <w:color w:val="344699"/>
                <w:sz w:val="22"/>
                <w:szCs w:val="22"/>
                <w:lang w:eastAsia="en-GB"/>
              </w:rPr>
              <w:t xml:space="preserve"> </w:t>
            </w:r>
          </w:p>
        </w:tc>
      </w:tr>
      <w:tr w:rsidR="000E5D87" w:rsidRPr="004344E9" w14:paraId="0DF8D022"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37FB77B" w14:textId="61D14DF3"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Cs/>
                <w:color w:val="FFFFFF"/>
                <w:sz w:val="22"/>
                <w:szCs w:val="22"/>
                <w:lang w:eastAsia="en-GB"/>
              </w:rPr>
              <w:t>10:00 – 1</w:t>
            </w:r>
            <w:r w:rsidR="00E57119">
              <w:rPr>
                <w:rFonts w:ascii="Times New Roman" w:hAnsi="Times New Roman"/>
                <w:b/>
                <w:iCs/>
                <w:color w:val="FFFFFF"/>
                <w:sz w:val="22"/>
                <w:szCs w:val="22"/>
                <w:lang w:eastAsia="en-GB"/>
              </w:rPr>
              <w:t>1:00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4529F006" w14:textId="059A02C7" w:rsidR="00630A43" w:rsidRPr="0052658D" w:rsidRDefault="00630A43" w:rsidP="00630A43">
            <w:pPr>
              <w:spacing w:before="40" w:after="40"/>
              <w:rPr>
                <w:rFonts w:ascii="Times New Roman" w:hAnsi="Times New Roman"/>
                <w:b/>
                <w:bCs/>
                <w:iCs/>
                <w:color w:val="344699"/>
                <w:lang w:eastAsia="en-GB"/>
              </w:rPr>
            </w:pPr>
            <w:r w:rsidRPr="0052658D">
              <w:rPr>
                <w:rFonts w:ascii="Times New Roman" w:hAnsi="Times New Roman"/>
                <w:b/>
                <w:bCs/>
                <w:iCs/>
                <w:color w:val="344699"/>
                <w:lang w:eastAsia="en-GB"/>
              </w:rPr>
              <w:t>Legal and Ethical challenges</w:t>
            </w:r>
          </w:p>
          <w:p w14:paraId="19631DE4" w14:textId="77777777" w:rsidR="00630A43" w:rsidRPr="0052658D" w:rsidRDefault="00630A43" w:rsidP="00630A4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Ethical consideration in organ allocation</w:t>
            </w:r>
          </w:p>
          <w:p w14:paraId="5176386C" w14:textId="53FEE07B" w:rsidR="00630A43" w:rsidRDefault="00630A43" w:rsidP="00630A4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Data protection and privacy in transplant coordination</w:t>
            </w:r>
          </w:p>
          <w:p w14:paraId="73F6A9F2" w14:textId="376E8DF8" w:rsidR="00A607DD" w:rsidRPr="0052658D" w:rsidRDefault="00A607DD" w:rsidP="00630A43">
            <w:pPr>
              <w:pStyle w:val="ListParagraph"/>
              <w:numPr>
                <w:ilvl w:val="0"/>
                <w:numId w:val="3"/>
              </w:numPr>
              <w:spacing w:before="40" w:after="40"/>
              <w:ind w:left="448"/>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Family interview</w:t>
            </w:r>
          </w:p>
          <w:p w14:paraId="68FEB1D3" w14:textId="0809CACA" w:rsidR="000E5D87" w:rsidRPr="0052658D" w:rsidRDefault="000E5D87" w:rsidP="00D8243E">
            <w:pPr>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Ms</w:t>
            </w:r>
            <w:proofErr w:type="spellEnd"/>
            <w:r w:rsidRPr="0052658D">
              <w:rPr>
                <w:rFonts w:ascii="Times New Roman" w:eastAsia="Calibri" w:hAnsi="Times New Roman"/>
                <w:color w:val="344699"/>
                <w:sz w:val="22"/>
                <w:szCs w:val="22"/>
                <w:lang w:eastAsia="en-GB"/>
              </w:rPr>
              <w:t xml:space="preserve"> </w:t>
            </w:r>
            <w:r w:rsidR="009C201D">
              <w:rPr>
                <w:rFonts w:ascii="Times New Roman" w:eastAsia="Calibri" w:hAnsi="Times New Roman"/>
                <w:color w:val="344699"/>
                <w:sz w:val="22"/>
                <w:szCs w:val="22"/>
                <w:lang w:eastAsia="en-GB"/>
              </w:rPr>
              <w:t xml:space="preserve">Danica </w:t>
            </w:r>
            <w:proofErr w:type="spellStart"/>
            <w:r w:rsidR="009C201D">
              <w:rPr>
                <w:rFonts w:ascii="Times New Roman" w:eastAsia="Calibri" w:hAnsi="Times New Roman"/>
                <w:color w:val="344699"/>
                <w:sz w:val="22"/>
                <w:szCs w:val="22"/>
                <w:lang w:eastAsia="en-GB"/>
              </w:rPr>
              <w:t>Avsec</w:t>
            </w:r>
            <w:proofErr w:type="spellEnd"/>
            <w:r w:rsidR="00EF4BC9" w:rsidRPr="0052658D">
              <w:rPr>
                <w:rFonts w:ascii="Times New Roman" w:eastAsia="Calibri" w:hAnsi="Times New Roman"/>
                <w:color w:val="344699"/>
                <w:sz w:val="22"/>
                <w:szCs w:val="22"/>
                <w:lang w:eastAsia="en-GB"/>
              </w:rPr>
              <w:t>, Slovenia</w:t>
            </w:r>
          </w:p>
        </w:tc>
      </w:tr>
      <w:tr w:rsidR="000E5D87" w:rsidRPr="004344E9" w14:paraId="798203DA"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1D557215" w14:textId="5E9BF06C"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color w:val="FFFFFF"/>
                <w:sz w:val="22"/>
                <w:szCs w:val="22"/>
                <w:lang w:eastAsia="en-GB"/>
              </w:rPr>
              <w:t>1</w:t>
            </w:r>
            <w:r w:rsidR="00E57119">
              <w:rPr>
                <w:rFonts w:ascii="Times New Roman" w:hAnsi="Times New Roman"/>
                <w:b/>
                <w:i/>
                <w:color w:val="FFFFFF"/>
                <w:sz w:val="22"/>
                <w:szCs w:val="22"/>
                <w:lang w:eastAsia="en-GB"/>
              </w:rPr>
              <w:t>1:00</w:t>
            </w:r>
            <w:r w:rsidRPr="004344E9">
              <w:rPr>
                <w:rFonts w:ascii="Times New Roman" w:hAnsi="Times New Roman"/>
                <w:b/>
                <w:i/>
                <w:color w:val="FFFFFF"/>
                <w:sz w:val="22"/>
                <w:szCs w:val="22"/>
                <w:lang w:eastAsia="en-GB"/>
              </w:rPr>
              <w:t xml:space="preserve"> – 11:15</w:t>
            </w:r>
          </w:p>
        </w:tc>
        <w:tc>
          <w:tcPr>
            <w:tcW w:w="7980" w:type="dxa"/>
            <w:tcBorders>
              <w:top w:val="dotted" w:sz="4" w:space="0" w:color="auto"/>
              <w:left w:val="dotted" w:sz="4" w:space="0" w:color="auto"/>
              <w:bottom w:val="dotted" w:sz="4" w:space="0" w:color="auto"/>
              <w:right w:val="dotted" w:sz="4" w:space="0" w:color="auto"/>
            </w:tcBorders>
            <w:vAlign w:val="center"/>
          </w:tcPr>
          <w:p w14:paraId="72065F46" w14:textId="77777777" w:rsidR="000E5D87" w:rsidRPr="0052658D" w:rsidRDefault="000E5D87" w:rsidP="00D8243E">
            <w:pPr>
              <w:rPr>
                <w:rFonts w:ascii="Times New Roman" w:hAnsi="Times New Roman"/>
                <w:i/>
                <w:color w:val="344699"/>
                <w:sz w:val="22"/>
                <w:szCs w:val="22"/>
                <w:lang w:eastAsia="en-GB"/>
              </w:rPr>
            </w:pPr>
            <w:r w:rsidRPr="0052658D">
              <w:rPr>
                <w:rFonts w:ascii="Times New Roman" w:hAnsi="Times New Roman"/>
                <w:i/>
                <w:color w:val="344699"/>
                <w:lang w:eastAsia="en-GB"/>
              </w:rPr>
              <w:t>Break</w:t>
            </w:r>
          </w:p>
        </w:tc>
      </w:tr>
      <w:tr w:rsidR="000E5D87" w:rsidRPr="004344E9" w14:paraId="0CFE079B"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0BDAB31E" w14:textId="0CFA4A2C"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11:15 – 12:</w:t>
            </w:r>
            <w:r w:rsidR="00E57119">
              <w:rPr>
                <w:rFonts w:ascii="Times New Roman" w:hAnsi="Times New Roman"/>
                <w:b/>
                <w:color w:val="FFFFFF"/>
                <w:sz w:val="22"/>
                <w:szCs w:val="22"/>
                <w:lang w:eastAsia="en-GB"/>
              </w:rPr>
              <w:t>15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07FFCE2" w14:textId="172337DF" w:rsidR="00613AE3" w:rsidRPr="0052658D" w:rsidRDefault="00613AE3" w:rsidP="00613AE3">
            <w:pPr>
              <w:pStyle w:val="ListParagraph"/>
              <w:spacing w:before="40" w:after="40"/>
              <w:ind w:left="22"/>
              <w:rPr>
                <w:rFonts w:ascii="Times New Roman" w:eastAsia="Times New Roman" w:hAnsi="Times New Roman" w:cs="Times New Roman"/>
                <w:b/>
                <w:bCs/>
                <w:iCs/>
                <w:color w:val="344699"/>
                <w:sz w:val="24"/>
                <w:szCs w:val="24"/>
                <w:lang w:val="en-US" w:eastAsia="en-GB"/>
              </w:rPr>
            </w:pPr>
            <w:r w:rsidRPr="0052658D">
              <w:rPr>
                <w:rFonts w:ascii="Times New Roman" w:eastAsia="Times New Roman" w:hAnsi="Times New Roman" w:cs="Times New Roman"/>
                <w:b/>
                <w:bCs/>
                <w:iCs/>
                <w:color w:val="344699"/>
                <w:sz w:val="24"/>
                <w:szCs w:val="24"/>
                <w:lang w:val="en-US" w:eastAsia="en-GB"/>
              </w:rPr>
              <w:t>International cooperation</w:t>
            </w:r>
          </w:p>
          <w:p w14:paraId="14C9FDC1" w14:textId="484D1734" w:rsidR="00630A43" w:rsidRPr="0052658D" w:rsidRDefault="00630A43" w:rsidP="00630A4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Cross-border collaboration and networks (e.g., </w:t>
            </w:r>
            <w:proofErr w:type="spellStart"/>
            <w:r w:rsidRPr="0052658D">
              <w:rPr>
                <w:rFonts w:ascii="Times New Roman" w:hAnsi="Times New Roman" w:cs="Times New Roman"/>
                <w:color w:val="344699"/>
                <w:sz w:val="22"/>
                <w:lang w:val="en-GB" w:eastAsia="en-GB"/>
              </w:rPr>
              <w:t>Eurotransplant</w:t>
            </w:r>
            <w:proofErr w:type="spellEnd"/>
            <w:r w:rsidRPr="0052658D">
              <w:rPr>
                <w:rFonts w:ascii="Times New Roman" w:hAnsi="Times New Roman" w:cs="Times New Roman"/>
                <w:color w:val="344699"/>
                <w:sz w:val="22"/>
                <w:lang w:val="en-GB" w:eastAsia="en-GB"/>
              </w:rPr>
              <w:t>)</w:t>
            </w:r>
          </w:p>
          <w:p w14:paraId="0845DA6E" w14:textId="77777777" w:rsidR="00805745" w:rsidRPr="0052658D" w:rsidRDefault="00805745" w:rsidP="00805745">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Addressing cases of organ trafficking</w:t>
            </w:r>
          </w:p>
          <w:p w14:paraId="5A1C5BE3" w14:textId="2A595A87" w:rsidR="00805745" w:rsidRPr="0052658D" w:rsidRDefault="00805745" w:rsidP="00805745">
            <w:pPr>
              <w:spacing w:before="40" w:after="40"/>
              <w:ind w:left="88"/>
              <w:rPr>
                <w:rFonts w:ascii="Times New Roman" w:hAnsi="Times New Roman"/>
                <w:color w:val="344699"/>
                <w:sz w:val="22"/>
                <w:lang w:val="en-GB"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sidR="003E47A5">
              <w:rPr>
                <w:rFonts w:ascii="Times New Roman" w:eastAsia="Calibri" w:hAnsi="Times New Roman"/>
                <w:color w:val="344699"/>
                <w:sz w:val="22"/>
                <w:szCs w:val="22"/>
                <w:lang w:eastAsia="en-GB"/>
              </w:rPr>
              <w:t xml:space="preserve">Andrej </w:t>
            </w:r>
            <w:proofErr w:type="spellStart"/>
            <w:r w:rsidR="003E47A5">
              <w:rPr>
                <w:rFonts w:ascii="Times New Roman" w:eastAsia="Calibri" w:hAnsi="Times New Roman"/>
                <w:color w:val="344699"/>
                <w:sz w:val="22"/>
                <w:szCs w:val="22"/>
                <w:lang w:eastAsia="en-GB"/>
              </w:rPr>
              <w:t>Gadžijev</w:t>
            </w:r>
            <w:proofErr w:type="spellEnd"/>
            <w:r w:rsidR="003E47A5">
              <w:rPr>
                <w:rFonts w:ascii="Times New Roman" w:eastAsia="Calibri" w:hAnsi="Times New Roman"/>
                <w:color w:val="344699"/>
                <w:sz w:val="22"/>
                <w:szCs w:val="22"/>
                <w:lang w:eastAsia="en-GB"/>
              </w:rPr>
              <w:t xml:space="preserve"> and</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Ms</w:t>
            </w:r>
            <w:proofErr w:type="spellEnd"/>
            <w:r w:rsidRPr="0052658D">
              <w:rPr>
                <w:rFonts w:ascii="Times New Roman" w:eastAsia="Calibri" w:hAnsi="Times New Roman"/>
                <w:color w:val="344699"/>
                <w:sz w:val="22"/>
                <w:szCs w:val="22"/>
                <w:lang w:eastAsia="en-GB"/>
              </w:rPr>
              <w:t xml:space="preserve"> </w:t>
            </w:r>
            <w:r w:rsidR="003E47A5">
              <w:rPr>
                <w:rFonts w:ascii="Times New Roman" w:eastAsia="Calibri" w:hAnsi="Times New Roman"/>
                <w:color w:val="344699"/>
                <w:sz w:val="22"/>
                <w:szCs w:val="22"/>
                <w:lang w:eastAsia="en-GB"/>
              </w:rPr>
              <w:t xml:space="preserve">Danica </w:t>
            </w:r>
            <w:proofErr w:type="spellStart"/>
            <w:r w:rsidR="003E47A5">
              <w:rPr>
                <w:rFonts w:ascii="Times New Roman" w:eastAsia="Calibri" w:hAnsi="Times New Roman"/>
                <w:color w:val="344699"/>
                <w:sz w:val="22"/>
                <w:szCs w:val="22"/>
                <w:lang w:eastAsia="en-GB"/>
              </w:rPr>
              <w:t>Avsec</w:t>
            </w:r>
            <w:proofErr w:type="spellEnd"/>
            <w:r w:rsidR="00EF4BC9" w:rsidRPr="0052658D">
              <w:rPr>
                <w:rFonts w:ascii="Times New Roman" w:eastAsia="Calibri" w:hAnsi="Times New Roman"/>
                <w:color w:val="344699"/>
                <w:sz w:val="22"/>
                <w:szCs w:val="22"/>
                <w:lang w:eastAsia="en-GB"/>
              </w:rPr>
              <w:t>, Slovenia</w:t>
            </w:r>
          </w:p>
        </w:tc>
      </w:tr>
      <w:tr w:rsidR="00E57119" w:rsidRPr="004344E9" w14:paraId="6DD69DB0"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66A66217" w14:textId="28D2701F" w:rsidR="00E57119" w:rsidRPr="004344E9" w:rsidRDefault="00E57119" w:rsidP="00D8243E">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 xml:space="preserve">12:15 </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 xml:space="preserve"> 13:00</w:t>
            </w:r>
          </w:p>
        </w:tc>
        <w:tc>
          <w:tcPr>
            <w:tcW w:w="7980" w:type="dxa"/>
            <w:tcBorders>
              <w:top w:val="dotted" w:sz="4" w:space="0" w:color="auto"/>
              <w:left w:val="dotted" w:sz="4" w:space="0" w:color="auto"/>
              <w:bottom w:val="dotted" w:sz="4" w:space="0" w:color="auto"/>
              <w:right w:val="dotted" w:sz="4" w:space="0" w:color="auto"/>
            </w:tcBorders>
            <w:vAlign w:val="center"/>
          </w:tcPr>
          <w:p w14:paraId="180E0B5D" w14:textId="5710E3F1" w:rsidR="00E57119" w:rsidRPr="0052658D" w:rsidRDefault="00E57119" w:rsidP="00613AE3">
            <w:pPr>
              <w:pStyle w:val="ListParagraph"/>
              <w:spacing w:before="40" w:after="40"/>
              <w:ind w:left="22"/>
              <w:rPr>
                <w:rFonts w:ascii="Times New Roman" w:eastAsia="Times New Roman" w:hAnsi="Times New Roman" w:cs="Times New Roman"/>
                <w:b/>
                <w:bCs/>
                <w:iCs/>
                <w:color w:val="344699"/>
                <w:sz w:val="24"/>
                <w:szCs w:val="24"/>
                <w:lang w:val="en-US" w:eastAsia="en-GB"/>
              </w:rPr>
            </w:pPr>
            <w:r>
              <w:rPr>
                <w:rFonts w:ascii="Times New Roman" w:eastAsia="Times New Roman" w:hAnsi="Times New Roman" w:cs="Times New Roman"/>
                <w:b/>
                <w:bCs/>
                <w:iCs/>
                <w:color w:val="344699"/>
                <w:sz w:val="24"/>
                <w:szCs w:val="24"/>
                <w:lang w:val="en-US" w:eastAsia="en-GB"/>
              </w:rPr>
              <w:t xml:space="preserve">Visit </w:t>
            </w:r>
          </w:p>
        </w:tc>
      </w:tr>
      <w:tr w:rsidR="000E5D87" w:rsidRPr="004344E9" w14:paraId="1D64B7E6"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08768D9E" w14:textId="2C2410E8" w:rsidR="000E5D87" w:rsidRPr="004344E9" w:rsidRDefault="00E57119" w:rsidP="00D8243E">
            <w:pPr>
              <w:spacing w:before="40" w:after="40"/>
              <w:jc w:val="center"/>
              <w:rPr>
                <w:rFonts w:ascii="Times New Roman" w:hAnsi="Times New Roman"/>
                <w:b/>
                <w:i/>
                <w:color w:val="FFFFFF"/>
                <w:sz w:val="22"/>
                <w:szCs w:val="22"/>
                <w:lang w:eastAsia="en-GB"/>
              </w:rPr>
            </w:pPr>
            <w:r>
              <w:rPr>
                <w:rFonts w:ascii="Times New Roman" w:hAnsi="Times New Roman"/>
                <w:b/>
                <w:i/>
                <w:color w:val="FFFFFF"/>
                <w:sz w:val="22"/>
                <w:szCs w:val="22"/>
                <w:lang w:eastAsia="en-GB"/>
              </w:rPr>
              <w:t>13:00</w:t>
            </w:r>
            <w:r w:rsidR="000E5D87" w:rsidRPr="004344E9">
              <w:rPr>
                <w:rFonts w:ascii="Times New Roman" w:hAnsi="Times New Roman"/>
                <w:b/>
                <w:i/>
                <w:color w:val="FFFFFF"/>
                <w:sz w:val="22"/>
                <w:szCs w:val="22"/>
                <w:lang w:eastAsia="en-GB"/>
              </w:rPr>
              <w:t xml:space="preserve"> </w:t>
            </w:r>
            <w:r w:rsidRPr="004344E9">
              <w:rPr>
                <w:rFonts w:ascii="Times New Roman" w:hAnsi="Times New Roman"/>
                <w:b/>
                <w:color w:val="FFFFFF"/>
                <w:sz w:val="22"/>
                <w:szCs w:val="22"/>
                <w:lang w:eastAsia="en-GB"/>
              </w:rPr>
              <w:t xml:space="preserve">– </w:t>
            </w:r>
            <w:r w:rsidR="000E5D87" w:rsidRPr="004344E9">
              <w:rPr>
                <w:rFonts w:ascii="Times New Roman" w:hAnsi="Times New Roman"/>
                <w:b/>
                <w:i/>
                <w:color w:val="FFFFFF"/>
                <w:sz w:val="22"/>
                <w:szCs w:val="22"/>
                <w:lang w:eastAsia="en-GB"/>
              </w:rPr>
              <w:t>14:00</w:t>
            </w:r>
          </w:p>
        </w:tc>
        <w:tc>
          <w:tcPr>
            <w:tcW w:w="7980" w:type="dxa"/>
            <w:tcBorders>
              <w:top w:val="dotted" w:sz="4" w:space="0" w:color="auto"/>
              <w:left w:val="dotted" w:sz="4" w:space="0" w:color="auto"/>
              <w:bottom w:val="dotted" w:sz="4" w:space="0" w:color="auto"/>
              <w:right w:val="dotted" w:sz="4" w:space="0" w:color="auto"/>
            </w:tcBorders>
            <w:vAlign w:val="center"/>
          </w:tcPr>
          <w:p w14:paraId="4723A4BD" w14:textId="77777777" w:rsidR="000E5D87" w:rsidRPr="0052658D" w:rsidRDefault="000E5D87" w:rsidP="00D8243E">
            <w:pPr>
              <w:spacing w:before="40" w:after="40"/>
              <w:rPr>
                <w:rFonts w:ascii="Times New Roman" w:hAnsi="Times New Roman"/>
                <w:i/>
                <w:color w:val="344699"/>
                <w:lang w:eastAsia="en-GB"/>
              </w:rPr>
            </w:pPr>
            <w:r w:rsidRPr="0052658D">
              <w:rPr>
                <w:rFonts w:ascii="Times New Roman" w:hAnsi="Times New Roman"/>
                <w:i/>
                <w:color w:val="344699"/>
                <w:lang w:eastAsia="en-GB"/>
              </w:rPr>
              <w:t xml:space="preserve">Lunch break </w:t>
            </w:r>
          </w:p>
          <w:p w14:paraId="3D73C54C" w14:textId="77777777" w:rsidR="000E5D87" w:rsidRPr="0052658D" w:rsidRDefault="000E5D87" w:rsidP="00D8243E">
            <w:pPr>
              <w:spacing w:before="40" w:after="40"/>
              <w:rPr>
                <w:rFonts w:ascii="Times New Roman" w:hAnsi="Times New Roman"/>
                <w:i/>
                <w:color w:val="344699"/>
                <w:lang w:eastAsia="en-GB"/>
              </w:rPr>
            </w:pPr>
            <w:r w:rsidRPr="0052658D">
              <w:rPr>
                <w:rFonts w:ascii="Times New Roman" w:hAnsi="Times New Roman"/>
                <w:i/>
                <w:color w:val="344699"/>
                <w:lang w:eastAsia="en-GB"/>
              </w:rPr>
              <w:t>Please be reminded to sign the attendance list</w:t>
            </w:r>
          </w:p>
        </w:tc>
      </w:tr>
      <w:tr w:rsidR="000E5D87" w:rsidRPr="004344E9" w14:paraId="45489831"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BEFAA60"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14:00 – 14:45</w:t>
            </w:r>
          </w:p>
        </w:tc>
        <w:tc>
          <w:tcPr>
            <w:tcW w:w="7980" w:type="dxa"/>
            <w:tcBorders>
              <w:top w:val="dotted" w:sz="4" w:space="0" w:color="auto"/>
              <w:left w:val="dotted" w:sz="4" w:space="0" w:color="auto"/>
              <w:bottom w:val="dotted" w:sz="4" w:space="0" w:color="auto"/>
              <w:right w:val="dotted" w:sz="4" w:space="0" w:color="auto"/>
            </w:tcBorders>
            <w:vAlign w:val="center"/>
          </w:tcPr>
          <w:p w14:paraId="26489437" w14:textId="77777777" w:rsidR="00613AE3" w:rsidRPr="0052658D" w:rsidRDefault="00613AE3" w:rsidP="00613AE3">
            <w:pPr>
              <w:spacing w:before="40" w:after="40"/>
              <w:rPr>
                <w:rFonts w:ascii="Times New Roman" w:hAnsi="Times New Roman"/>
                <w:b/>
                <w:color w:val="344699"/>
                <w:lang w:eastAsia="en-GB"/>
              </w:rPr>
            </w:pPr>
            <w:r w:rsidRPr="0052658D">
              <w:rPr>
                <w:rFonts w:ascii="Times New Roman" w:hAnsi="Times New Roman"/>
                <w:b/>
                <w:color w:val="344699"/>
                <w:lang w:eastAsia="en-GB"/>
              </w:rPr>
              <w:t>Public awareness and education</w:t>
            </w:r>
          </w:p>
          <w:p w14:paraId="496AD347" w14:textId="57C4F0A6" w:rsidR="00613AE3" w:rsidRPr="0052658D" w:rsidRDefault="00613AE3" w:rsidP="00613AE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Public awareness and education in the field of organ and tissue donation</w:t>
            </w:r>
          </w:p>
          <w:p w14:paraId="223827B5" w14:textId="77777777" w:rsidR="00613AE3" w:rsidRPr="0052658D" w:rsidRDefault="00613AE3" w:rsidP="00613AE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Campaigns for increasing public trust and willingness to donate</w:t>
            </w:r>
          </w:p>
          <w:p w14:paraId="5F580738" w14:textId="77777777" w:rsidR="00613AE3" w:rsidRPr="0052658D" w:rsidRDefault="00613AE3" w:rsidP="00613AE3">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Addressing misconceptions and cultural barriers</w:t>
            </w:r>
          </w:p>
          <w:p w14:paraId="0F081CE1" w14:textId="52C48623" w:rsidR="000E5D87" w:rsidRPr="0052658D" w:rsidRDefault="000E5D87" w:rsidP="00D8243E">
            <w:pPr>
              <w:spacing w:before="80" w:after="40"/>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w:t>
            </w:r>
            <w:r w:rsidRPr="0052658D">
              <w:rPr>
                <w:rFonts w:ascii="Times New Roman" w:eastAsia="Calibri" w:hAnsi="Times New Roman"/>
                <w:b/>
                <w:bCs/>
                <w:color w:val="344699"/>
                <w:sz w:val="22"/>
                <w:szCs w:val="22"/>
                <w:lang w:eastAsia="en-GB"/>
              </w:rPr>
              <w:t>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Ms</w:t>
            </w:r>
            <w:proofErr w:type="spellEnd"/>
            <w:r w:rsidRPr="0052658D">
              <w:rPr>
                <w:rFonts w:ascii="Times New Roman" w:eastAsia="Calibri" w:hAnsi="Times New Roman"/>
                <w:color w:val="344699"/>
                <w:sz w:val="22"/>
                <w:szCs w:val="22"/>
                <w:lang w:eastAsia="en-GB"/>
              </w:rPr>
              <w:t xml:space="preserve"> </w:t>
            </w:r>
            <w:r w:rsidR="003E47A5">
              <w:rPr>
                <w:rFonts w:ascii="Times New Roman" w:eastAsia="Calibri" w:hAnsi="Times New Roman"/>
                <w:color w:val="344699"/>
                <w:sz w:val="22"/>
                <w:szCs w:val="22"/>
                <w:lang w:eastAsia="en-GB"/>
              </w:rPr>
              <w:t xml:space="preserve">Jana </w:t>
            </w:r>
            <w:proofErr w:type="spellStart"/>
            <w:r w:rsidR="003E47A5">
              <w:rPr>
                <w:rFonts w:ascii="Times New Roman" w:eastAsia="Calibri" w:hAnsi="Times New Roman"/>
                <w:color w:val="344699"/>
                <w:sz w:val="22"/>
                <w:szCs w:val="22"/>
                <w:lang w:eastAsia="en-GB"/>
              </w:rPr>
              <w:t>Šimenc</w:t>
            </w:r>
            <w:proofErr w:type="spellEnd"/>
            <w:r w:rsidR="00EF4BC9" w:rsidRPr="0052658D">
              <w:rPr>
                <w:rFonts w:ascii="Times New Roman" w:eastAsia="Calibri" w:hAnsi="Times New Roman"/>
                <w:color w:val="344699"/>
                <w:sz w:val="22"/>
                <w:szCs w:val="22"/>
                <w:lang w:eastAsia="en-GB"/>
              </w:rPr>
              <w:t>, Slovenia</w:t>
            </w:r>
          </w:p>
        </w:tc>
      </w:tr>
      <w:tr w:rsidR="000E5D87" w:rsidRPr="004344E9" w14:paraId="612EC2D0"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0D035758" w14:textId="3DEA86F2"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iCs/>
                <w:color w:val="FFFFFF"/>
                <w:sz w:val="22"/>
                <w:szCs w:val="22"/>
                <w:lang w:eastAsia="en-GB"/>
              </w:rPr>
              <w:t>14:45 – 15:</w:t>
            </w:r>
            <w:r w:rsidR="00E57119">
              <w:rPr>
                <w:rFonts w:ascii="Times New Roman" w:hAnsi="Times New Roman"/>
                <w:b/>
                <w:i/>
                <w:iCs/>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43A71DB" w14:textId="77777777" w:rsidR="000E5D87" w:rsidRPr="0052658D" w:rsidRDefault="000E5D87" w:rsidP="00D8243E">
            <w:pPr>
              <w:spacing w:before="80" w:after="40"/>
              <w:rPr>
                <w:rFonts w:ascii="Times New Roman" w:hAnsi="Times New Roman"/>
                <w:i/>
                <w:color w:val="344699"/>
                <w:lang w:eastAsia="en-GB"/>
              </w:rPr>
            </w:pPr>
            <w:r w:rsidRPr="0052658D">
              <w:rPr>
                <w:rFonts w:ascii="Times New Roman" w:hAnsi="Times New Roman"/>
                <w:bCs/>
                <w:i/>
                <w:iCs/>
                <w:color w:val="344699"/>
                <w:lang w:eastAsia="en-GB"/>
              </w:rPr>
              <w:t>Break</w:t>
            </w:r>
          </w:p>
        </w:tc>
      </w:tr>
      <w:tr w:rsidR="000E5D87" w:rsidRPr="004344E9" w14:paraId="082FAC17"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59F480C0" w14:textId="6F6D6BDE"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15:</w:t>
            </w:r>
            <w:r w:rsidR="00E57119">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sidR="00E57119">
              <w:rPr>
                <w:rFonts w:ascii="Times New Roman" w:hAnsi="Times New Roman"/>
                <w:b/>
                <w:color w:val="FFFFFF"/>
                <w:sz w:val="22"/>
                <w:szCs w:val="22"/>
                <w:lang w:eastAsia="en-GB"/>
              </w:rPr>
              <w:t>5:45</w:t>
            </w:r>
          </w:p>
        </w:tc>
        <w:tc>
          <w:tcPr>
            <w:tcW w:w="7980" w:type="dxa"/>
            <w:tcBorders>
              <w:top w:val="dotted" w:sz="4" w:space="0" w:color="auto"/>
              <w:left w:val="dotted" w:sz="4" w:space="0" w:color="auto"/>
              <w:bottom w:val="dotted" w:sz="4" w:space="0" w:color="auto"/>
              <w:right w:val="dotted" w:sz="4" w:space="0" w:color="auto"/>
            </w:tcBorders>
            <w:vAlign w:val="center"/>
          </w:tcPr>
          <w:p w14:paraId="050C66AD" w14:textId="4BCEBEE8" w:rsidR="00613AE3" w:rsidRPr="0052658D" w:rsidRDefault="00CB00D1" w:rsidP="00613AE3">
            <w:pPr>
              <w:spacing w:before="40" w:after="40"/>
              <w:jc w:val="both"/>
              <w:rPr>
                <w:rFonts w:ascii="Times New Roman" w:hAnsi="Times New Roman"/>
                <w:b/>
                <w:color w:val="344699"/>
                <w:lang w:eastAsia="en-GB"/>
              </w:rPr>
            </w:pPr>
            <w:r w:rsidRPr="0052658D">
              <w:rPr>
                <w:rFonts w:ascii="Times New Roman" w:hAnsi="Times New Roman"/>
                <w:b/>
                <w:color w:val="344699"/>
                <w:lang w:eastAsia="en-GB"/>
              </w:rPr>
              <w:t xml:space="preserve">Preparation of an integrated document as </w:t>
            </w:r>
            <w:r w:rsidR="00613AE3" w:rsidRPr="0052658D">
              <w:rPr>
                <w:rFonts w:ascii="Times New Roman" w:hAnsi="Times New Roman"/>
                <w:b/>
                <w:color w:val="344699"/>
                <w:lang w:eastAsia="en-GB"/>
              </w:rPr>
              <w:t>draft of the National Regulation regarding the creation and functioning of the national coordination network in the field of transplantation</w:t>
            </w:r>
          </w:p>
          <w:p w14:paraId="73A843F4" w14:textId="77777777" w:rsidR="00EB5490" w:rsidRPr="0052658D" w:rsidRDefault="00EB5490" w:rsidP="00EB5490">
            <w:pPr>
              <w:pStyle w:val="ListParagraph"/>
              <w:numPr>
                <w:ilvl w:val="0"/>
                <w:numId w:val="3"/>
              </w:numPr>
              <w:spacing w:before="40" w:after="40"/>
              <w:ind w:left="448"/>
              <w:rPr>
                <w:rFonts w:ascii="Times New Roman" w:hAnsi="Times New Roman" w:cs="Times New Roman"/>
                <w:strike/>
                <w:color w:val="344699"/>
                <w:sz w:val="22"/>
                <w:lang w:val="en-GB" w:eastAsia="en-GB"/>
              </w:rPr>
            </w:pPr>
            <w:r w:rsidRPr="0052658D">
              <w:rPr>
                <w:rFonts w:ascii="Times New Roman" w:hAnsi="Times New Roman" w:cs="Times New Roman"/>
                <w:color w:val="344699"/>
                <w:sz w:val="22"/>
                <w:lang w:val="en-GB" w:eastAsia="en-GB"/>
              </w:rPr>
              <w:t xml:space="preserve">Main organizational aspects in creation of </w:t>
            </w:r>
            <w:r w:rsidRPr="0052658D">
              <w:rPr>
                <w:rFonts w:ascii="Times New Roman" w:hAnsi="Times New Roman"/>
                <w:color w:val="344699"/>
                <w:sz w:val="22"/>
                <w:lang w:val="en-GB" w:eastAsia="en-GB"/>
              </w:rPr>
              <w:t>the national coordination network in the field of transplantation</w:t>
            </w:r>
          </w:p>
          <w:p w14:paraId="5AF221CC" w14:textId="7AA5EFA6" w:rsidR="00EB5490" w:rsidRPr="0052658D" w:rsidRDefault="00EB5490" w:rsidP="00EB5490">
            <w:pPr>
              <w:pStyle w:val="ListParagraph"/>
              <w:numPr>
                <w:ilvl w:val="0"/>
                <w:numId w:val="3"/>
              </w:numPr>
              <w:spacing w:before="40" w:after="40"/>
              <w:ind w:left="448"/>
              <w:rPr>
                <w:rFonts w:ascii="Times New Roman" w:hAnsi="Times New Roman"/>
                <w:color w:val="344699"/>
                <w:sz w:val="22"/>
                <w:lang w:val="en-GB" w:eastAsia="en-GB"/>
              </w:rPr>
            </w:pPr>
            <w:r w:rsidRPr="0052658D">
              <w:rPr>
                <w:rFonts w:ascii="Times New Roman" w:hAnsi="Times New Roman" w:cs="Times New Roman"/>
                <w:color w:val="344699"/>
                <w:sz w:val="22"/>
                <w:lang w:val="en-GB" w:eastAsia="en-GB"/>
              </w:rPr>
              <w:t xml:space="preserve">Key elements for </w:t>
            </w:r>
            <w:r w:rsidRPr="0052658D">
              <w:rPr>
                <w:rFonts w:ascii="Times New Roman" w:hAnsi="Times New Roman"/>
                <w:color w:val="344699"/>
                <w:sz w:val="22"/>
                <w:lang w:val="en-GB" w:eastAsia="en-GB"/>
              </w:rPr>
              <w:t>the effective functioning of the national coordination network in the field of transplantation</w:t>
            </w:r>
          </w:p>
          <w:p w14:paraId="08783FAE" w14:textId="570565B2" w:rsidR="000E5D87" w:rsidRPr="0052658D" w:rsidRDefault="00805745" w:rsidP="00805745">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b/>
                <w:bCs/>
                <w:color w:val="344699"/>
                <w:sz w:val="22"/>
                <w:szCs w:val="22"/>
                <w:lang w:eastAsia="en-GB"/>
              </w:rPr>
              <w:t>:</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sidR="003E47A5">
              <w:rPr>
                <w:rFonts w:ascii="Times New Roman" w:eastAsia="Calibri" w:hAnsi="Times New Roman"/>
                <w:color w:val="344699"/>
                <w:sz w:val="22"/>
                <w:szCs w:val="22"/>
                <w:lang w:eastAsia="en-GB"/>
              </w:rPr>
              <w:t xml:space="preserve">Andrej </w:t>
            </w:r>
            <w:proofErr w:type="spellStart"/>
            <w:r w:rsidR="003E47A5">
              <w:rPr>
                <w:rFonts w:ascii="Times New Roman" w:eastAsia="Calibri" w:hAnsi="Times New Roman"/>
                <w:color w:val="344699"/>
                <w:sz w:val="22"/>
                <w:szCs w:val="22"/>
                <w:lang w:eastAsia="en-GB"/>
              </w:rPr>
              <w:t>Gadžijev</w:t>
            </w:r>
            <w:proofErr w:type="spellEnd"/>
            <w:r w:rsidRPr="0052658D">
              <w:rPr>
                <w:rFonts w:ascii="Times New Roman" w:eastAsia="Calibri" w:hAnsi="Times New Roman"/>
                <w:b/>
                <w:bCs/>
                <w:color w:val="344699"/>
                <w:sz w:val="22"/>
                <w:szCs w:val="18"/>
                <w:lang w:val="en-GB" w:eastAsia="en-GB"/>
              </w:rPr>
              <w:t xml:space="preserve"> </w:t>
            </w:r>
            <w:r w:rsidR="000E5D87" w:rsidRPr="0052658D">
              <w:rPr>
                <w:rFonts w:ascii="Times New Roman" w:eastAsia="Calibri" w:hAnsi="Times New Roman"/>
                <w:b/>
                <w:bCs/>
                <w:color w:val="344699"/>
                <w:sz w:val="22"/>
                <w:szCs w:val="18"/>
                <w:lang w:val="en-GB" w:eastAsia="en-GB"/>
              </w:rPr>
              <w:t>Speaker:</w:t>
            </w:r>
            <w:r w:rsidR="000E5D87" w:rsidRPr="0052658D">
              <w:rPr>
                <w:rFonts w:ascii="Times New Roman" w:eastAsia="Calibri" w:hAnsi="Times New Roman"/>
                <w:color w:val="344699"/>
                <w:sz w:val="22"/>
                <w:szCs w:val="18"/>
                <w:lang w:val="en-GB" w:eastAsia="en-GB"/>
              </w:rPr>
              <w:t xml:space="preserve"> Mr / Ms</w:t>
            </w:r>
            <w:r w:rsidR="000E5D87" w:rsidRPr="0052658D">
              <w:rPr>
                <w:rFonts w:ascii="Times New Roman" w:eastAsia="Calibri" w:hAnsi="Times New Roman"/>
                <w:color w:val="344699"/>
                <w:sz w:val="22"/>
                <w:szCs w:val="22"/>
                <w:lang w:eastAsia="en-GB"/>
              </w:rPr>
              <w:t xml:space="preserve"> First name Family name</w:t>
            </w:r>
            <w:r w:rsidR="00EF4BC9" w:rsidRPr="0052658D">
              <w:rPr>
                <w:rFonts w:ascii="Times New Roman" w:eastAsia="Calibri" w:hAnsi="Times New Roman"/>
                <w:color w:val="344699"/>
                <w:sz w:val="22"/>
                <w:szCs w:val="22"/>
                <w:lang w:eastAsia="en-GB"/>
              </w:rPr>
              <w:t>, Slovenia</w:t>
            </w:r>
            <w:r w:rsidR="00B7309A" w:rsidRPr="0052658D">
              <w:rPr>
                <w:rFonts w:ascii="Times New Roman" w:eastAsia="Calibri" w:hAnsi="Times New Roman"/>
                <w:color w:val="344699"/>
                <w:sz w:val="22"/>
                <w:szCs w:val="22"/>
                <w:lang w:eastAsia="en-GB"/>
              </w:rPr>
              <w:t xml:space="preserve"> and the Republic of Moldova</w:t>
            </w:r>
          </w:p>
        </w:tc>
      </w:tr>
      <w:tr w:rsidR="000E5D87" w:rsidRPr="004344E9" w14:paraId="5E9E9331"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7E99279" w14:textId="3EA08CF0"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E57119">
              <w:rPr>
                <w:rFonts w:ascii="Times New Roman" w:hAnsi="Times New Roman"/>
                <w:b/>
                <w:color w:val="FFFFFF"/>
                <w:sz w:val="22"/>
                <w:szCs w:val="22"/>
                <w:lang w:eastAsia="en-GB"/>
              </w:rPr>
              <w:t>5:45</w:t>
            </w:r>
            <w:r w:rsidRPr="004344E9">
              <w:rPr>
                <w:rFonts w:ascii="Times New Roman" w:hAnsi="Times New Roman"/>
                <w:b/>
                <w:color w:val="FFFFFF"/>
                <w:sz w:val="22"/>
                <w:szCs w:val="22"/>
                <w:lang w:eastAsia="en-GB"/>
              </w:rPr>
              <w:t>– 16:</w:t>
            </w:r>
            <w:r w:rsidR="00E57119">
              <w:rPr>
                <w:rFonts w:ascii="Times New Roman" w:hAnsi="Times New Roman"/>
                <w:b/>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46A4F490" w14:textId="77777777" w:rsidR="00150FA0" w:rsidRPr="004344E9" w:rsidRDefault="00150FA0" w:rsidP="00150FA0">
            <w:pPr>
              <w:spacing w:before="40" w:after="40"/>
              <w:rPr>
                <w:rFonts w:ascii="Times New Roman" w:hAnsi="Times New Roman"/>
                <w:color w:val="344699"/>
                <w:lang w:eastAsia="en-GB"/>
              </w:rPr>
            </w:pPr>
            <w:r w:rsidRPr="004344E9">
              <w:rPr>
                <w:rFonts w:ascii="Times New Roman" w:hAnsi="Times New Roman"/>
                <w:color w:val="344699"/>
                <w:lang w:eastAsia="en-GB"/>
              </w:rPr>
              <w:t xml:space="preserve">AOB and wrap up </w:t>
            </w:r>
            <w:r>
              <w:rPr>
                <w:rFonts w:ascii="Times New Roman" w:hAnsi="Times New Roman"/>
                <w:color w:val="344699"/>
              </w:rPr>
              <w:t>of day 4</w:t>
            </w:r>
          </w:p>
        </w:tc>
      </w:tr>
    </w:tbl>
    <w:p w14:paraId="0481A9F4" w14:textId="77777777" w:rsidR="000E5D87" w:rsidRDefault="000E5D87"/>
    <w:p w14:paraId="7D619F5F" w14:textId="77777777" w:rsidR="000E5D87" w:rsidRDefault="000E5D87">
      <w:pPr>
        <w:spacing w:after="160" w:line="259" w:lineRule="auto"/>
      </w:pPr>
      <w: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0E5D87" w:rsidRPr="004344E9" w14:paraId="24FDB5A5" w14:textId="77777777" w:rsidTr="00D8243E">
        <w:trPr>
          <w:cantSplit/>
          <w:jc w:val="center"/>
        </w:trPr>
        <w:tc>
          <w:tcPr>
            <w:tcW w:w="9540" w:type="dxa"/>
            <w:gridSpan w:val="2"/>
            <w:tcBorders>
              <w:top w:val="nil"/>
              <w:left w:val="nil"/>
              <w:bottom w:val="nil"/>
              <w:right w:val="nil"/>
            </w:tcBorders>
            <w:shd w:val="clear" w:color="auto" w:fill="344699"/>
            <w:vAlign w:val="center"/>
            <w:hideMark/>
          </w:tcPr>
          <w:p w14:paraId="252C0662" w14:textId="681C2639" w:rsidR="000E5D87" w:rsidRPr="004344E9" w:rsidRDefault="000E5D87" w:rsidP="00D8243E">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 xml:space="preserve">Day 5: </w:t>
            </w:r>
            <w:r>
              <w:rPr>
                <w:rFonts w:ascii="Times New Roman" w:hAnsi="Times New Roman"/>
                <w:b/>
                <w:bCs/>
                <w:color w:val="FFFFFF"/>
                <w:sz w:val="32"/>
                <w:szCs w:val="32"/>
              </w:rPr>
              <w:t xml:space="preserve">Friday </w:t>
            </w:r>
            <w:r w:rsidR="00631426">
              <w:rPr>
                <w:rFonts w:ascii="Times New Roman" w:hAnsi="Times New Roman"/>
                <w:b/>
                <w:bCs/>
                <w:color w:val="FFFFFF"/>
                <w:sz w:val="32"/>
                <w:szCs w:val="32"/>
              </w:rPr>
              <w:t>1</w:t>
            </w:r>
            <w:r>
              <w:rPr>
                <w:rFonts w:ascii="Times New Roman" w:hAnsi="Times New Roman"/>
                <w:b/>
                <w:bCs/>
                <w:color w:val="FFFFFF"/>
                <w:sz w:val="32"/>
                <w:szCs w:val="32"/>
              </w:rPr>
              <w:t xml:space="preserve">8 </w:t>
            </w:r>
            <w:r w:rsidR="00631426">
              <w:rPr>
                <w:rFonts w:ascii="Times New Roman" w:hAnsi="Times New Roman"/>
                <w:b/>
                <w:bCs/>
                <w:color w:val="FFFFFF"/>
                <w:sz w:val="32"/>
                <w:szCs w:val="32"/>
              </w:rPr>
              <w:t>April</w:t>
            </w:r>
            <w:r>
              <w:rPr>
                <w:rFonts w:ascii="Times New Roman" w:hAnsi="Times New Roman"/>
                <w:b/>
                <w:bCs/>
                <w:color w:val="FFFFFF"/>
                <w:sz w:val="32"/>
                <w:szCs w:val="32"/>
              </w:rPr>
              <w:t xml:space="preserve"> 2025</w:t>
            </w:r>
          </w:p>
        </w:tc>
      </w:tr>
      <w:tr w:rsidR="000E5D87" w:rsidRPr="004344E9" w14:paraId="6D2D1438" w14:textId="77777777" w:rsidTr="00D8243E">
        <w:trPr>
          <w:cantSplit/>
          <w:jc w:val="center"/>
        </w:trPr>
        <w:tc>
          <w:tcPr>
            <w:tcW w:w="9540" w:type="dxa"/>
            <w:gridSpan w:val="2"/>
            <w:tcBorders>
              <w:top w:val="nil"/>
              <w:left w:val="dotted" w:sz="4" w:space="0" w:color="auto"/>
              <w:bottom w:val="dotted" w:sz="4" w:space="0" w:color="auto"/>
              <w:right w:val="dotted" w:sz="4" w:space="0" w:color="auto"/>
            </w:tcBorders>
            <w:vAlign w:val="center"/>
            <w:hideMark/>
          </w:tcPr>
          <w:p w14:paraId="342E3ED4" w14:textId="4030D252" w:rsidR="000E5D87" w:rsidRPr="004344E9" w:rsidRDefault="000E5D87" w:rsidP="00D8243E">
            <w:pPr>
              <w:spacing w:before="120" w:after="120"/>
              <w:jc w:val="center"/>
              <w:rPr>
                <w:rFonts w:ascii="Times New Roman" w:hAnsi="Times New Roman"/>
                <w:b/>
                <w:bCs/>
                <w:color w:val="344699"/>
                <w:lang w:eastAsia="en-GB"/>
              </w:rPr>
            </w:pPr>
            <w:r w:rsidRPr="004344E9">
              <w:rPr>
                <w:rFonts w:ascii="Times New Roman" w:hAnsi="Times New Roman"/>
                <w:b/>
                <w:bCs/>
                <w:color w:val="344699"/>
                <w:lang w:eastAsia="en-GB"/>
              </w:rPr>
              <w:t xml:space="preserve">Chair: </w:t>
            </w:r>
            <w:proofErr w:type="spellStart"/>
            <w:r w:rsidRPr="004344E9">
              <w:rPr>
                <w:rFonts w:ascii="Times New Roman" w:hAnsi="Times New Roman"/>
                <w:b/>
                <w:bCs/>
                <w:color w:val="344699"/>
                <w:lang w:eastAsia="en-GB"/>
              </w:rPr>
              <w:t>Mr</w:t>
            </w:r>
            <w:proofErr w:type="spellEnd"/>
            <w:r w:rsidRPr="004344E9">
              <w:rPr>
                <w:rFonts w:ascii="Times New Roman" w:hAnsi="Times New Roman"/>
                <w:b/>
                <w:bCs/>
                <w:color w:val="344699"/>
                <w:lang w:eastAsia="en-GB"/>
              </w:rPr>
              <w:t xml:space="preserve"> </w:t>
            </w:r>
            <w:r w:rsidR="00847608">
              <w:rPr>
                <w:rFonts w:ascii="Times New Roman" w:hAnsi="Times New Roman"/>
                <w:b/>
                <w:bCs/>
                <w:color w:val="344699"/>
                <w:lang w:eastAsia="en-GB"/>
              </w:rPr>
              <w:t xml:space="preserve">Andrej </w:t>
            </w:r>
            <w:proofErr w:type="spellStart"/>
            <w:r w:rsidR="00847608">
              <w:rPr>
                <w:rFonts w:ascii="Times New Roman" w:hAnsi="Times New Roman"/>
                <w:b/>
                <w:bCs/>
                <w:color w:val="344699"/>
                <w:lang w:eastAsia="en-GB"/>
              </w:rPr>
              <w:t>Gadžijev</w:t>
            </w:r>
            <w:proofErr w:type="spellEnd"/>
            <w:r w:rsidR="00847608">
              <w:rPr>
                <w:rFonts w:ascii="Times New Roman" w:hAnsi="Times New Roman"/>
                <w:b/>
                <w:bCs/>
                <w:color w:val="344699"/>
                <w:lang w:eastAsia="en-GB"/>
              </w:rPr>
              <w:t xml:space="preserve"> and </w:t>
            </w:r>
            <w:proofErr w:type="spellStart"/>
            <w:r w:rsidR="00847608">
              <w:rPr>
                <w:rFonts w:ascii="Times New Roman" w:hAnsi="Times New Roman"/>
                <w:b/>
                <w:bCs/>
                <w:color w:val="344699"/>
                <w:lang w:eastAsia="en-GB"/>
              </w:rPr>
              <w:t>Ms</w:t>
            </w:r>
            <w:proofErr w:type="spellEnd"/>
            <w:r w:rsidR="00847608">
              <w:rPr>
                <w:rFonts w:ascii="Times New Roman" w:hAnsi="Times New Roman"/>
                <w:b/>
                <w:bCs/>
                <w:color w:val="344699"/>
                <w:lang w:eastAsia="en-GB"/>
              </w:rPr>
              <w:t xml:space="preserve"> Danica </w:t>
            </w:r>
            <w:proofErr w:type="spellStart"/>
            <w:r w:rsidR="00847608">
              <w:rPr>
                <w:rFonts w:ascii="Times New Roman" w:hAnsi="Times New Roman"/>
                <w:b/>
                <w:bCs/>
                <w:color w:val="344699"/>
                <w:lang w:eastAsia="en-GB"/>
              </w:rPr>
              <w:t>Avsec</w:t>
            </w:r>
            <w:proofErr w:type="spellEnd"/>
          </w:p>
        </w:tc>
      </w:tr>
      <w:tr w:rsidR="000E5D87" w:rsidRPr="004344E9" w14:paraId="3D6B9E72" w14:textId="77777777" w:rsidTr="00D8243E">
        <w:trPr>
          <w:cantSplit/>
          <w:trHeight w:val="722"/>
          <w:jc w:val="center"/>
        </w:trPr>
        <w:tc>
          <w:tcPr>
            <w:tcW w:w="1560" w:type="dxa"/>
            <w:tcBorders>
              <w:top w:val="dotted" w:sz="4" w:space="0" w:color="auto"/>
              <w:left w:val="dotted" w:sz="4" w:space="0" w:color="auto"/>
              <w:right w:val="single" w:sz="4" w:space="0" w:color="auto"/>
            </w:tcBorders>
            <w:shd w:val="clear" w:color="auto" w:fill="344699"/>
            <w:vAlign w:val="center"/>
            <w:hideMark/>
          </w:tcPr>
          <w:p w14:paraId="756D93F0" w14:textId="77777777" w:rsidR="000E5D87" w:rsidRPr="004344E9" w:rsidRDefault="000E5D87" w:rsidP="00D8243E">
            <w:pPr>
              <w:spacing w:before="40" w:after="40"/>
              <w:jc w:val="center"/>
              <w:rPr>
                <w:rFonts w:ascii="Times New Roman" w:hAnsi="Times New Roman"/>
                <w:color w:val="FFFFFF"/>
                <w:sz w:val="22"/>
                <w:szCs w:val="22"/>
                <w:lang w:eastAsia="en-GB"/>
              </w:rPr>
            </w:pPr>
            <w:r w:rsidRPr="004344E9">
              <w:rPr>
                <w:rFonts w:ascii="Times New Roman" w:hAnsi="Times New Roman"/>
                <w:color w:val="FFFFFF"/>
                <w:sz w:val="22"/>
                <w:szCs w:val="22"/>
                <w:lang w:eastAsia="en-GB"/>
              </w:rPr>
              <w:t>Local time</w:t>
            </w:r>
          </w:p>
          <w:p w14:paraId="07D15819" w14:textId="77777777" w:rsidR="000E5D87" w:rsidRPr="004344E9" w:rsidRDefault="000E5D87" w:rsidP="00D8243E">
            <w:pPr>
              <w:spacing w:before="40" w:after="40"/>
              <w:jc w:val="center"/>
              <w:rPr>
                <w:rFonts w:ascii="Times New Roman" w:hAnsi="Times New Roman"/>
                <w:color w:val="FFFFFF"/>
                <w:sz w:val="22"/>
                <w:szCs w:val="22"/>
                <w:lang w:eastAsia="en-GB"/>
              </w:rPr>
            </w:pPr>
            <w:r w:rsidRPr="004344E9">
              <w:rPr>
                <w:rFonts w:ascii="Times New Roman" w:hAnsi="Times New Roman"/>
                <w:b/>
                <w:i/>
                <w:color w:val="FFFFFF"/>
                <w:sz w:val="22"/>
                <w:szCs w:val="22"/>
                <w:lang w:eastAsia="en-GB"/>
              </w:rPr>
              <w:t>8:30 – 9:00</w:t>
            </w:r>
          </w:p>
        </w:tc>
        <w:tc>
          <w:tcPr>
            <w:tcW w:w="7980" w:type="dxa"/>
            <w:tcBorders>
              <w:top w:val="dotted" w:sz="4" w:space="0" w:color="auto"/>
              <w:left w:val="dotted" w:sz="4" w:space="0" w:color="auto"/>
              <w:right w:val="dotted" w:sz="4" w:space="0" w:color="auto"/>
            </w:tcBorders>
            <w:vAlign w:val="center"/>
          </w:tcPr>
          <w:p w14:paraId="052D7EF1" w14:textId="77777777" w:rsidR="000E5D87" w:rsidRPr="004344E9" w:rsidRDefault="000E5D87" w:rsidP="00D8243E">
            <w:pPr>
              <w:spacing w:before="40" w:after="40"/>
              <w:rPr>
                <w:rFonts w:ascii="Times New Roman" w:hAnsi="Times New Roman"/>
                <w:i/>
                <w:color w:val="344699"/>
                <w:lang w:eastAsia="en-GB"/>
              </w:rPr>
            </w:pPr>
            <w:r w:rsidRPr="004344E9">
              <w:rPr>
                <w:rFonts w:ascii="Times New Roman" w:hAnsi="Times New Roman"/>
                <w:i/>
                <w:color w:val="344699"/>
                <w:lang w:eastAsia="en-GB"/>
              </w:rPr>
              <w:t xml:space="preserve">Registration, connecting participants, technical verifications </w:t>
            </w:r>
          </w:p>
        </w:tc>
      </w:tr>
      <w:tr w:rsidR="000E5D87" w:rsidRPr="004344E9" w14:paraId="443AE992"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64AA4C69" w14:textId="77777777"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9:</w:t>
            </w:r>
            <w:r w:rsidR="001F204F" w:rsidRPr="004344E9">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10:00</w:t>
            </w:r>
          </w:p>
        </w:tc>
        <w:tc>
          <w:tcPr>
            <w:tcW w:w="7980" w:type="dxa"/>
            <w:tcBorders>
              <w:top w:val="dotted" w:sz="4" w:space="0" w:color="auto"/>
              <w:left w:val="dotted" w:sz="4" w:space="0" w:color="auto"/>
              <w:bottom w:val="dotted" w:sz="4" w:space="0" w:color="auto"/>
              <w:right w:val="dotted" w:sz="4" w:space="0" w:color="auto"/>
            </w:tcBorders>
            <w:vAlign w:val="center"/>
          </w:tcPr>
          <w:p w14:paraId="67CD534D" w14:textId="356840AA" w:rsidR="00805745" w:rsidRPr="0052658D" w:rsidRDefault="00805745" w:rsidP="00805745">
            <w:pPr>
              <w:spacing w:before="40" w:after="40"/>
              <w:rPr>
                <w:rFonts w:ascii="Times New Roman" w:hAnsi="Times New Roman"/>
                <w:color w:val="344699"/>
                <w:sz w:val="22"/>
                <w:lang w:val="en-GB" w:eastAsia="en-GB"/>
              </w:rPr>
            </w:pPr>
            <w:r w:rsidRPr="0052658D">
              <w:rPr>
                <w:rFonts w:ascii="Times New Roman" w:hAnsi="Times New Roman"/>
                <w:b/>
                <w:color w:val="344699"/>
                <w:lang w:eastAsia="en-GB"/>
              </w:rPr>
              <w:t>Preparation of an integrated document</w:t>
            </w:r>
            <w:r w:rsidR="00E95076" w:rsidRPr="0052658D">
              <w:rPr>
                <w:rFonts w:ascii="Times New Roman" w:hAnsi="Times New Roman"/>
                <w:b/>
                <w:color w:val="344699"/>
                <w:lang w:eastAsia="en-GB"/>
              </w:rPr>
              <w:t xml:space="preserve"> as draft of the National Regulation regarding the creation and functioning of the national coordination network in the field of transplantation</w:t>
            </w:r>
          </w:p>
          <w:p w14:paraId="4D4DEAD2" w14:textId="42317158" w:rsidR="008F5DD4" w:rsidRPr="0052658D" w:rsidRDefault="00EB5490" w:rsidP="00D8243E">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Financial aspects</w:t>
            </w:r>
            <w:r w:rsidR="008F5DD4" w:rsidRPr="0052658D">
              <w:rPr>
                <w:rFonts w:ascii="Times New Roman" w:hAnsi="Times New Roman" w:cs="Times New Roman"/>
                <w:color w:val="344699"/>
                <w:sz w:val="22"/>
                <w:lang w:val="en-GB" w:eastAsia="en-GB"/>
              </w:rPr>
              <w:t xml:space="preserve"> necessary for the establishment of the national coordination network in the field of transplantation</w:t>
            </w:r>
            <w:r w:rsidRPr="0052658D">
              <w:rPr>
                <w:rFonts w:ascii="Times New Roman" w:hAnsi="Times New Roman" w:cs="Times New Roman"/>
                <w:color w:val="344699"/>
                <w:sz w:val="22"/>
                <w:lang w:val="en-GB" w:eastAsia="en-GB"/>
              </w:rPr>
              <w:t xml:space="preserve"> </w:t>
            </w:r>
          </w:p>
          <w:p w14:paraId="6F9E6C7C" w14:textId="550A6900" w:rsidR="008F5DD4" w:rsidRPr="0052658D" w:rsidRDefault="00EB5490" w:rsidP="008F5DD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US" w:eastAsia="en-GB"/>
              </w:rPr>
              <w:t xml:space="preserve">Financing the 24/7/365 on call teams </w:t>
            </w:r>
            <w:r w:rsidR="008F5DD4" w:rsidRPr="0052658D">
              <w:rPr>
                <w:rFonts w:ascii="Times New Roman" w:hAnsi="Times New Roman" w:cs="Times New Roman"/>
                <w:color w:val="344699"/>
                <w:sz w:val="22"/>
                <w:lang w:val="en-US" w:eastAsia="en-GB"/>
              </w:rPr>
              <w:t xml:space="preserve">within the framework of the </w:t>
            </w:r>
            <w:r w:rsidR="008F5DD4" w:rsidRPr="0052658D">
              <w:rPr>
                <w:rFonts w:ascii="Times New Roman" w:hAnsi="Times New Roman" w:cs="Times New Roman"/>
                <w:color w:val="344699"/>
                <w:sz w:val="22"/>
                <w:lang w:val="en-GB" w:eastAsia="en-GB"/>
              </w:rPr>
              <w:t xml:space="preserve">national coordination network in the field of transplantation </w:t>
            </w:r>
          </w:p>
          <w:p w14:paraId="27FA311D" w14:textId="6A8B0134" w:rsidR="000E5D87" w:rsidRPr="0052658D" w:rsidRDefault="000E5D87" w:rsidP="00D8243E">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r w:rsidR="00847608">
              <w:rPr>
                <w:rFonts w:ascii="Times New Roman" w:eastAsia="Calibri" w:hAnsi="Times New Roman"/>
                <w:color w:val="344699"/>
                <w:sz w:val="22"/>
                <w:szCs w:val="22"/>
                <w:lang w:eastAsia="en-GB"/>
              </w:rPr>
              <w:t xml:space="preserve">Andrej </w:t>
            </w:r>
            <w:proofErr w:type="spellStart"/>
            <w:r w:rsidR="00847608">
              <w:rPr>
                <w:rFonts w:ascii="Times New Roman" w:eastAsia="Calibri" w:hAnsi="Times New Roman"/>
                <w:color w:val="344699"/>
                <w:sz w:val="22"/>
                <w:szCs w:val="22"/>
                <w:lang w:eastAsia="en-GB"/>
              </w:rPr>
              <w:t>Gadžijev</w:t>
            </w:r>
            <w:proofErr w:type="spellEnd"/>
            <w:r w:rsidR="00F426DF">
              <w:rPr>
                <w:rFonts w:ascii="Times New Roman" w:eastAsia="Calibri" w:hAnsi="Times New Roman"/>
                <w:color w:val="344699"/>
                <w:sz w:val="22"/>
                <w:szCs w:val="22"/>
                <w:lang w:eastAsia="en-GB"/>
              </w:rPr>
              <w:t xml:space="preserve"> &amp; </w:t>
            </w:r>
            <w:proofErr w:type="spellStart"/>
            <w:r w:rsidR="00F426DF">
              <w:rPr>
                <w:rFonts w:ascii="Times New Roman" w:eastAsia="Calibri" w:hAnsi="Times New Roman"/>
                <w:color w:val="344699"/>
                <w:sz w:val="22"/>
                <w:szCs w:val="22"/>
                <w:lang w:eastAsia="en-GB"/>
              </w:rPr>
              <w:t>Boštjan</w:t>
            </w:r>
            <w:proofErr w:type="spellEnd"/>
            <w:r w:rsidR="00F426DF">
              <w:rPr>
                <w:rFonts w:ascii="Times New Roman" w:eastAsia="Calibri" w:hAnsi="Times New Roman"/>
                <w:color w:val="344699"/>
                <w:sz w:val="22"/>
                <w:szCs w:val="22"/>
                <w:lang w:eastAsia="en-GB"/>
              </w:rPr>
              <w:t xml:space="preserve"> </w:t>
            </w:r>
            <w:proofErr w:type="spellStart"/>
            <w:r w:rsidR="00F426DF">
              <w:rPr>
                <w:rFonts w:ascii="Times New Roman" w:eastAsia="Calibri" w:hAnsi="Times New Roman"/>
                <w:color w:val="344699"/>
                <w:sz w:val="22"/>
                <w:szCs w:val="22"/>
                <w:lang w:eastAsia="en-GB"/>
              </w:rPr>
              <w:t>Kušar</w:t>
            </w:r>
            <w:proofErr w:type="spellEnd"/>
            <w:r w:rsidR="00B7309A" w:rsidRPr="0052658D">
              <w:rPr>
                <w:rFonts w:ascii="Times New Roman" w:eastAsia="Calibri" w:hAnsi="Times New Roman"/>
                <w:color w:val="344699"/>
                <w:sz w:val="22"/>
                <w:szCs w:val="22"/>
                <w:lang w:eastAsia="en-GB"/>
              </w:rPr>
              <w:t>, Slovenia and the Republic of Moldova</w:t>
            </w:r>
          </w:p>
        </w:tc>
      </w:tr>
      <w:tr w:rsidR="000E5D87" w:rsidRPr="004344E9" w14:paraId="095D8BAD"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231F5D2F"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Cs/>
                <w:color w:val="FFFFFF"/>
                <w:sz w:val="22"/>
                <w:szCs w:val="22"/>
                <w:lang w:eastAsia="en-GB"/>
              </w:rPr>
              <w:t>10:00 – 10:45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6D88AD4F" w14:textId="77777777" w:rsidR="00805745" w:rsidRPr="0052658D" w:rsidRDefault="00805745" w:rsidP="00805745">
            <w:pPr>
              <w:spacing w:before="40" w:after="40"/>
              <w:rPr>
                <w:rFonts w:ascii="Times New Roman" w:hAnsi="Times New Roman"/>
                <w:color w:val="344699"/>
                <w:sz w:val="22"/>
                <w:lang w:val="en-GB" w:eastAsia="en-GB"/>
              </w:rPr>
            </w:pPr>
            <w:r w:rsidRPr="0052658D">
              <w:rPr>
                <w:rFonts w:ascii="Times New Roman" w:hAnsi="Times New Roman"/>
                <w:b/>
                <w:color w:val="344699"/>
                <w:lang w:eastAsia="en-GB"/>
              </w:rPr>
              <w:t>Preparation of an integrated document</w:t>
            </w:r>
          </w:p>
          <w:p w14:paraId="411144B8" w14:textId="77777777" w:rsidR="008F5DD4" w:rsidRPr="0052658D" w:rsidRDefault="008F5DD4" w:rsidP="008F5DD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Donor identity and consent verification forms</w:t>
            </w:r>
          </w:p>
          <w:p w14:paraId="0FD87049" w14:textId="77777777" w:rsidR="008F5DD4" w:rsidRPr="0052658D" w:rsidRDefault="008F5DD4" w:rsidP="008F5DD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Donor and o</w:t>
            </w:r>
            <w:r w:rsidR="00805745" w:rsidRPr="0052658D">
              <w:rPr>
                <w:rFonts w:ascii="Times New Roman" w:hAnsi="Times New Roman" w:cs="Times New Roman"/>
                <w:color w:val="344699"/>
                <w:sz w:val="22"/>
                <w:lang w:val="en-GB" w:eastAsia="en-GB"/>
              </w:rPr>
              <w:t>rgan characterisation records</w:t>
            </w:r>
            <w:r w:rsidRPr="0052658D">
              <w:rPr>
                <w:rFonts w:ascii="Times New Roman" w:hAnsi="Times New Roman" w:cs="Times New Roman"/>
                <w:color w:val="344699"/>
                <w:sz w:val="22"/>
                <w:lang w:val="en-GB" w:eastAsia="en-GB"/>
              </w:rPr>
              <w:t xml:space="preserve"> </w:t>
            </w:r>
          </w:p>
          <w:p w14:paraId="09BACAEA" w14:textId="1F25FFF1" w:rsidR="008F5DD4" w:rsidRPr="0052658D" w:rsidRDefault="008F5DD4" w:rsidP="008F5DD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Organ packaging, labelling and transport protocols</w:t>
            </w:r>
          </w:p>
          <w:p w14:paraId="0286D31C" w14:textId="285BCD08" w:rsidR="000E5D87" w:rsidRPr="0052658D" w:rsidRDefault="000E5D87" w:rsidP="00D8243E">
            <w:pPr>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proofErr w:type="spellStart"/>
            <w:r w:rsidR="00F426DF">
              <w:rPr>
                <w:rFonts w:ascii="Times New Roman" w:eastAsia="Calibri" w:hAnsi="Times New Roman"/>
                <w:color w:val="344699"/>
                <w:sz w:val="22"/>
                <w:szCs w:val="22"/>
                <w:lang w:eastAsia="en-GB"/>
              </w:rPr>
              <w:t>Ženja</w:t>
            </w:r>
            <w:proofErr w:type="spellEnd"/>
            <w:r w:rsidR="00F426DF">
              <w:rPr>
                <w:rFonts w:ascii="Times New Roman" w:eastAsia="Calibri" w:hAnsi="Times New Roman"/>
                <w:color w:val="344699"/>
                <w:sz w:val="22"/>
                <w:szCs w:val="22"/>
                <w:lang w:eastAsia="en-GB"/>
              </w:rPr>
              <w:t xml:space="preserve"> </w:t>
            </w:r>
            <w:proofErr w:type="spellStart"/>
            <w:r w:rsidR="00F426DF">
              <w:rPr>
                <w:rFonts w:ascii="Times New Roman" w:eastAsia="Calibri" w:hAnsi="Times New Roman"/>
                <w:color w:val="344699"/>
                <w:sz w:val="22"/>
                <w:szCs w:val="22"/>
                <w:lang w:eastAsia="en-GB"/>
              </w:rPr>
              <w:t>Tomažinčič</w:t>
            </w:r>
            <w:proofErr w:type="spellEnd"/>
            <w:r w:rsidR="00B7309A" w:rsidRPr="0052658D">
              <w:rPr>
                <w:rFonts w:ascii="Times New Roman" w:eastAsia="Calibri" w:hAnsi="Times New Roman"/>
                <w:color w:val="344699"/>
                <w:sz w:val="22"/>
                <w:szCs w:val="22"/>
                <w:lang w:eastAsia="en-GB"/>
              </w:rPr>
              <w:t>, Slovenia and the Republic of Moldova</w:t>
            </w:r>
          </w:p>
        </w:tc>
      </w:tr>
      <w:tr w:rsidR="000E5D87" w:rsidRPr="004344E9" w14:paraId="2846B47E"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4C42FA8"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color w:val="FFFFFF"/>
                <w:sz w:val="22"/>
                <w:szCs w:val="22"/>
                <w:lang w:eastAsia="en-GB"/>
              </w:rPr>
              <w:t>10:45 – 11:15</w:t>
            </w:r>
          </w:p>
        </w:tc>
        <w:tc>
          <w:tcPr>
            <w:tcW w:w="7980" w:type="dxa"/>
            <w:tcBorders>
              <w:top w:val="dotted" w:sz="4" w:space="0" w:color="auto"/>
              <w:left w:val="dotted" w:sz="4" w:space="0" w:color="auto"/>
              <w:bottom w:val="dotted" w:sz="4" w:space="0" w:color="auto"/>
              <w:right w:val="dotted" w:sz="4" w:space="0" w:color="auto"/>
            </w:tcBorders>
            <w:vAlign w:val="center"/>
          </w:tcPr>
          <w:p w14:paraId="55653FA0" w14:textId="77777777" w:rsidR="000E5D87" w:rsidRPr="0052658D" w:rsidRDefault="000E5D87" w:rsidP="00D8243E">
            <w:pPr>
              <w:rPr>
                <w:rFonts w:ascii="Times New Roman" w:hAnsi="Times New Roman"/>
                <w:i/>
                <w:color w:val="344699"/>
                <w:sz w:val="22"/>
                <w:szCs w:val="22"/>
                <w:lang w:eastAsia="en-GB"/>
              </w:rPr>
            </w:pPr>
            <w:r w:rsidRPr="0052658D">
              <w:rPr>
                <w:rFonts w:ascii="Times New Roman" w:hAnsi="Times New Roman"/>
                <w:i/>
                <w:color w:val="344699"/>
                <w:lang w:eastAsia="en-GB"/>
              </w:rPr>
              <w:t>Break</w:t>
            </w:r>
          </w:p>
        </w:tc>
      </w:tr>
      <w:tr w:rsidR="000E5D87" w:rsidRPr="004344E9" w14:paraId="57AE1E34"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B8717AC" w14:textId="77777777"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11:15 – 12:30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08DBDED8" w14:textId="77777777" w:rsidR="00805745" w:rsidRPr="0052658D" w:rsidRDefault="00805745" w:rsidP="00805745">
            <w:pPr>
              <w:spacing w:before="40" w:after="40"/>
              <w:rPr>
                <w:rFonts w:ascii="Times New Roman" w:hAnsi="Times New Roman"/>
                <w:b/>
                <w:color w:val="344699"/>
                <w:lang w:eastAsia="en-GB"/>
              </w:rPr>
            </w:pPr>
            <w:r w:rsidRPr="0052658D">
              <w:rPr>
                <w:rFonts w:ascii="Times New Roman" w:hAnsi="Times New Roman"/>
                <w:b/>
                <w:color w:val="344699"/>
                <w:lang w:eastAsia="en-GB"/>
              </w:rPr>
              <w:t>Preparation of an integrated document</w:t>
            </w:r>
          </w:p>
          <w:p w14:paraId="176A1ABE" w14:textId="2A8CA5AF" w:rsidR="00D26974" w:rsidRPr="0052658D" w:rsidRDefault="00D26974" w:rsidP="00D2697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Standard operating procedures for central transplant coordinator</w:t>
            </w:r>
          </w:p>
          <w:p w14:paraId="42B4504B" w14:textId="77777777" w:rsidR="00D26974" w:rsidRPr="0052658D" w:rsidRDefault="00D26974" w:rsidP="00D2697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 xml:space="preserve">Standard operating procedures for </w:t>
            </w:r>
            <w:r w:rsidRPr="0052658D">
              <w:rPr>
                <w:rFonts w:ascii="Times New Roman" w:hAnsi="Times New Roman"/>
                <w:color w:val="344699"/>
                <w:sz w:val="22"/>
                <w:lang w:val="en-GB" w:eastAsia="en-GB"/>
              </w:rPr>
              <w:t>hospital coordinator</w:t>
            </w:r>
          </w:p>
          <w:p w14:paraId="1409D146" w14:textId="12553D9E" w:rsidR="000E5D87" w:rsidRPr="0052658D" w:rsidRDefault="000E5D87" w:rsidP="00D8243E">
            <w:pPr>
              <w:spacing w:before="40" w:after="40"/>
              <w:rPr>
                <w:rFonts w:ascii="Times New Roman" w:hAnsi="Times New Roman"/>
                <w:i/>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b/>
                <w:bCs/>
                <w:color w:val="344699"/>
                <w:sz w:val="22"/>
                <w:szCs w:val="22"/>
                <w:lang w:eastAsia="en-GB"/>
              </w:rPr>
              <w:t>:</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Mr</w:t>
            </w:r>
            <w:proofErr w:type="spellEnd"/>
            <w:r w:rsidRPr="0052658D">
              <w:rPr>
                <w:rFonts w:ascii="Times New Roman" w:eastAsia="Calibri" w:hAnsi="Times New Roman"/>
                <w:color w:val="344699"/>
                <w:sz w:val="22"/>
                <w:szCs w:val="22"/>
                <w:lang w:eastAsia="en-GB"/>
              </w:rPr>
              <w:t xml:space="preserve"> </w:t>
            </w:r>
            <w:proofErr w:type="spellStart"/>
            <w:r w:rsidR="00F426DF">
              <w:rPr>
                <w:rFonts w:ascii="Times New Roman" w:eastAsia="Calibri" w:hAnsi="Times New Roman"/>
                <w:color w:val="344699"/>
                <w:sz w:val="22"/>
                <w:szCs w:val="22"/>
                <w:lang w:eastAsia="en-GB"/>
              </w:rPr>
              <w:t>Ženja</w:t>
            </w:r>
            <w:proofErr w:type="spellEnd"/>
            <w:r w:rsidR="00F426DF">
              <w:rPr>
                <w:rFonts w:ascii="Times New Roman" w:eastAsia="Calibri" w:hAnsi="Times New Roman"/>
                <w:color w:val="344699"/>
                <w:sz w:val="22"/>
                <w:szCs w:val="22"/>
                <w:lang w:eastAsia="en-GB"/>
              </w:rPr>
              <w:t xml:space="preserve"> </w:t>
            </w:r>
            <w:proofErr w:type="spellStart"/>
            <w:r w:rsidR="00F426DF">
              <w:rPr>
                <w:rFonts w:ascii="Times New Roman" w:eastAsia="Calibri" w:hAnsi="Times New Roman"/>
                <w:color w:val="344699"/>
                <w:sz w:val="22"/>
                <w:szCs w:val="22"/>
                <w:lang w:eastAsia="en-GB"/>
              </w:rPr>
              <w:t>Tomažinčič</w:t>
            </w:r>
            <w:proofErr w:type="spellEnd"/>
            <w:r w:rsidR="00B7309A" w:rsidRPr="0052658D">
              <w:rPr>
                <w:rFonts w:ascii="Times New Roman" w:eastAsia="Calibri" w:hAnsi="Times New Roman"/>
                <w:color w:val="344699"/>
                <w:sz w:val="22"/>
                <w:szCs w:val="22"/>
                <w:lang w:eastAsia="en-GB"/>
              </w:rPr>
              <w:t>, Slovenia and the Republic of Moldova</w:t>
            </w:r>
          </w:p>
        </w:tc>
      </w:tr>
      <w:tr w:rsidR="000E5D87" w:rsidRPr="004344E9" w14:paraId="4F066E94"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4DC99E6F" w14:textId="77777777"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12:30 – 14:00</w:t>
            </w:r>
          </w:p>
        </w:tc>
        <w:tc>
          <w:tcPr>
            <w:tcW w:w="7980" w:type="dxa"/>
            <w:tcBorders>
              <w:top w:val="dotted" w:sz="4" w:space="0" w:color="auto"/>
              <w:left w:val="dotted" w:sz="4" w:space="0" w:color="auto"/>
              <w:bottom w:val="dotted" w:sz="4" w:space="0" w:color="auto"/>
              <w:right w:val="dotted" w:sz="4" w:space="0" w:color="auto"/>
            </w:tcBorders>
            <w:vAlign w:val="center"/>
          </w:tcPr>
          <w:p w14:paraId="4ACFF798" w14:textId="77777777" w:rsidR="000E5D87" w:rsidRPr="0052658D" w:rsidRDefault="000E5D87" w:rsidP="00D8243E">
            <w:pPr>
              <w:spacing w:before="40" w:after="40"/>
              <w:rPr>
                <w:rFonts w:ascii="Times New Roman" w:hAnsi="Times New Roman"/>
                <w:i/>
                <w:color w:val="344699"/>
                <w:lang w:eastAsia="en-GB"/>
              </w:rPr>
            </w:pPr>
            <w:r w:rsidRPr="0052658D">
              <w:rPr>
                <w:rFonts w:ascii="Times New Roman" w:hAnsi="Times New Roman"/>
                <w:i/>
                <w:color w:val="344699"/>
                <w:lang w:eastAsia="en-GB"/>
              </w:rPr>
              <w:t xml:space="preserve">Lunch break </w:t>
            </w:r>
          </w:p>
          <w:p w14:paraId="275A51F2" w14:textId="77777777" w:rsidR="000E5D87" w:rsidRPr="0052658D" w:rsidRDefault="000E5D87" w:rsidP="00D8243E">
            <w:pPr>
              <w:spacing w:before="40" w:after="40"/>
              <w:rPr>
                <w:rFonts w:ascii="Times New Roman" w:hAnsi="Times New Roman"/>
                <w:i/>
                <w:color w:val="344699"/>
                <w:lang w:eastAsia="en-GB"/>
              </w:rPr>
            </w:pPr>
            <w:r w:rsidRPr="0052658D">
              <w:rPr>
                <w:rFonts w:ascii="Times New Roman" w:hAnsi="Times New Roman"/>
                <w:i/>
                <w:color w:val="344699"/>
                <w:lang w:eastAsia="en-GB"/>
              </w:rPr>
              <w:t>Please be reminded to sign the attendance list</w:t>
            </w:r>
          </w:p>
        </w:tc>
      </w:tr>
      <w:tr w:rsidR="000E5D87" w:rsidRPr="004344E9" w14:paraId="64C52326"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4CD1069" w14:textId="77777777"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14:00 – 14:45</w:t>
            </w:r>
          </w:p>
        </w:tc>
        <w:tc>
          <w:tcPr>
            <w:tcW w:w="7980" w:type="dxa"/>
            <w:tcBorders>
              <w:top w:val="dotted" w:sz="4" w:space="0" w:color="auto"/>
              <w:left w:val="dotted" w:sz="4" w:space="0" w:color="auto"/>
              <w:bottom w:val="dotted" w:sz="4" w:space="0" w:color="auto"/>
              <w:right w:val="dotted" w:sz="4" w:space="0" w:color="auto"/>
            </w:tcBorders>
            <w:vAlign w:val="center"/>
          </w:tcPr>
          <w:p w14:paraId="34A48C2D" w14:textId="77777777" w:rsidR="00805745" w:rsidRPr="0052658D" w:rsidRDefault="00805745" w:rsidP="00805745">
            <w:pPr>
              <w:spacing w:before="40" w:after="40"/>
              <w:rPr>
                <w:rFonts w:ascii="Times New Roman" w:hAnsi="Times New Roman"/>
                <w:color w:val="344699"/>
                <w:sz w:val="22"/>
                <w:lang w:val="en-GB" w:eastAsia="en-GB"/>
              </w:rPr>
            </w:pPr>
            <w:r w:rsidRPr="0052658D">
              <w:rPr>
                <w:rFonts w:ascii="Times New Roman" w:hAnsi="Times New Roman"/>
                <w:b/>
                <w:color w:val="344699"/>
                <w:lang w:eastAsia="en-GB"/>
              </w:rPr>
              <w:t>Preparation of an integrated document</w:t>
            </w:r>
          </w:p>
          <w:p w14:paraId="226FE6D3" w14:textId="77777777" w:rsidR="00D26974" w:rsidRPr="0052658D" w:rsidRDefault="00D26974" w:rsidP="00D2697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Standard operating procedures for</w:t>
            </w:r>
            <w:r w:rsidRPr="0052658D">
              <w:rPr>
                <w:rFonts w:ascii="Times New Roman" w:hAnsi="Times New Roman"/>
                <w:color w:val="344699"/>
                <w:sz w:val="22"/>
                <w:lang w:val="en-GB" w:eastAsia="en-GB"/>
              </w:rPr>
              <w:t xml:space="preserve"> brain death determination team</w:t>
            </w:r>
          </w:p>
          <w:p w14:paraId="39F6F9E7" w14:textId="0CD82A00" w:rsidR="00D26974" w:rsidRPr="0052658D" w:rsidRDefault="00D26974" w:rsidP="00D2697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Standard operating procedures for</w:t>
            </w:r>
            <w:r w:rsidRPr="0052658D">
              <w:rPr>
                <w:rFonts w:ascii="Times New Roman" w:hAnsi="Times New Roman"/>
                <w:color w:val="344699"/>
                <w:sz w:val="22"/>
                <w:lang w:val="en-GB" w:eastAsia="en-GB"/>
              </w:rPr>
              <w:t xml:space="preserve"> </w:t>
            </w:r>
            <w:r w:rsidRPr="0052658D">
              <w:rPr>
                <w:rFonts w:ascii="Times New Roman" w:hAnsi="Times New Roman" w:cs="Times New Roman"/>
                <w:color w:val="344699"/>
                <w:sz w:val="22"/>
                <w:lang w:val="en-GB" w:eastAsia="en-GB"/>
              </w:rPr>
              <w:t>organ procurement team</w:t>
            </w:r>
          </w:p>
          <w:p w14:paraId="4FFE2B04" w14:textId="2F3D156B" w:rsidR="000E5D87" w:rsidRPr="0052658D" w:rsidRDefault="000E5D87" w:rsidP="00D8243E">
            <w:pPr>
              <w:spacing w:before="80" w:after="40"/>
              <w:rPr>
                <w:rFonts w:ascii="Times New Roman" w:eastAsia="Calibri" w:hAnsi="Times New Roman"/>
                <w:i/>
                <w:color w:val="344699"/>
                <w:sz w:val="22"/>
                <w:szCs w:val="22"/>
                <w:lang w:eastAsia="en-GB"/>
              </w:rPr>
            </w:pPr>
            <w:r w:rsidRPr="0052658D">
              <w:rPr>
                <w:rFonts w:ascii="Times New Roman" w:eastAsia="Calibri" w:hAnsi="Times New Roman"/>
                <w:b/>
                <w:bCs/>
                <w:color w:val="344699"/>
                <w:sz w:val="22"/>
                <w:szCs w:val="18"/>
                <w:lang w:val="en-GB" w:eastAsia="en-GB"/>
              </w:rPr>
              <w:t>Speake</w:t>
            </w:r>
            <w:r w:rsidRPr="0052658D">
              <w:rPr>
                <w:rFonts w:ascii="Times New Roman" w:eastAsia="Calibri" w:hAnsi="Times New Roman"/>
                <w:b/>
                <w:bCs/>
                <w:color w:val="344699"/>
                <w:sz w:val="22"/>
                <w:szCs w:val="22"/>
                <w:lang w:eastAsia="en-GB"/>
              </w:rPr>
              <w:t>r:</w:t>
            </w:r>
            <w:r w:rsidRPr="0052658D">
              <w:rPr>
                <w:rFonts w:ascii="Times New Roman" w:eastAsia="Calibri" w:hAnsi="Times New Roman"/>
                <w:color w:val="344699"/>
                <w:sz w:val="22"/>
                <w:szCs w:val="22"/>
                <w:lang w:eastAsia="en-GB"/>
              </w:rPr>
              <w:t xml:space="preserve"> </w:t>
            </w:r>
            <w:proofErr w:type="spellStart"/>
            <w:r w:rsidRPr="0052658D">
              <w:rPr>
                <w:rFonts w:ascii="Times New Roman" w:eastAsia="Calibri" w:hAnsi="Times New Roman"/>
                <w:color w:val="344699"/>
                <w:sz w:val="22"/>
                <w:szCs w:val="22"/>
                <w:lang w:eastAsia="en-GB"/>
              </w:rPr>
              <w:t>Ms</w:t>
            </w:r>
            <w:proofErr w:type="spellEnd"/>
            <w:r w:rsidRPr="0052658D">
              <w:rPr>
                <w:rFonts w:ascii="Times New Roman" w:eastAsia="Calibri" w:hAnsi="Times New Roman"/>
                <w:color w:val="344699"/>
                <w:sz w:val="22"/>
                <w:szCs w:val="22"/>
                <w:lang w:eastAsia="en-GB"/>
              </w:rPr>
              <w:t xml:space="preserve"> </w:t>
            </w:r>
            <w:r w:rsidR="00847608">
              <w:rPr>
                <w:rFonts w:ascii="Times New Roman" w:eastAsia="Calibri" w:hAnsi="Times New Roman"/>
                <w:color w:val="344699"/>
                <w:sz w:val="22"/>
                <w:szCs w:val="22"/>
                <w:lang w:eastAsia="en-GB"/>
              </w:rPr>
              <w:t xml:space="preserve">Danica </w:t>
            </w:r>
            <w:proofErr w:type="spellStart"/>
            <w:r w:rsidR="00847608">
              <w:rPr>
                <w:rFonts w:ascii="Times New Roman" w:eastAsia="Calibri" w:hAnsi="Times New Roman"/>
                <w:color w:val="344699"/>
                <w:sz w:val="22"/>
                <w:szCs w:val="22"/>
                <w:lang w:eastAsia="en-GB"/>
              </w:rPr>
              <w:t>Avsec</w:t>
            </w:r>
            <w:proofErr w:type="spellEnd"/>
            <w:r w:rsidR="00B7309A" w:rsidRPr="0052658D">
              <w:rPr>
                <w:rFonts w:ascii="Times New Roman" w:eastAsia="Calibri" w:hAnsi="Times New Roman"/>
                <w:color w:val="344699"/>
                <w:sz w:val="22"/>
                <w:szCs w:val="22"/>
                <w:lang w:eastAsia="en-GB"/>
              </w:rPr>
              <w:t>, Slovenia and the Republic of Moldova</w:t>
            </w:r>
          </w:p>
        </w:tc>
      </w:tr>
      <w:tr w:rsidR="000E5D87" w:rsidRPr="004344E9" w14:paraId="4234ACD6"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79E25BD1" w14:textId="06F39C9B"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iCs/>
                <w:color w:val="FFFFFF"/>
                <w:sz w:val="22"/>
                <w:szCs w:val="22"/>
                <w:lang w:eastAsia="en-GB"/>
              </w:rPr>
              <w:t>14:45 – 15:</w:t>
            </w:r>
            <w:r w:rsidR="0046459E">
              <w:rPr>
                <w:rFonts w:ascii="Times New Roman" w:hAnsi="Times New Roman"/>
                <w:b/>
                <w:i/>
                <w:iCs/>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7BE95A28" w14:textId="77777777" w:rsidR="000E5D87" w:rsidRPr="0052658D" w:rsidRDefault="000E5D87" w:rsidP="00D8243E">
            <w:pPr>
              <w:spacing w:before="80" w:after="40"/>
              <w:rPr>
                <w:rFonts w:ascii="Times New Roman" w:hAnsi="Times New Roman"/>
                <w:i/>
                <w:color w:val="344699"/>
                <w:lang w:eastAsia="en-GB"/>
              </w:rPr>
            </w:pPr>
            <w:r w:rsidRPr="0052658D">
              <w:rPr>
                <w:rFonts w:ascii="Times New Roman" w:hAnsi="Times New Roman"/>
                <w:bCs/>
                <w:i/>
                <w:iCs/>
                <w:color w:val="344699"/>
                <w:lang w:eastAsia="en-GB"/>
              </w:rPr>
              <w:t>Break</w:t>
            </w:r>
          </w:p>
        </w:tc>
      </w:tr>
      <w:tr w:rsidR="000E5D87" w:rsidRPr="004344E9" w14:paraId="4DF3FFB8"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79D774C4" w14:textId="4B588E40" w:rsidR="000E5D87" w:rsidRPr="004344E9" w:rsidRDefault="000E5D87"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15:</w:t>
            </w:r>
            <w:r w:rsidR="0046459E">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sidR="0046459E">
              <w:rPr>
                <w:rFonts w:ascii="Times New Roman" w:hAnsi="Times New Roman"/>
                <w:b/>
                <w:color w:val="FFFFFF"/>
                <w:sz w:val="22"/>
                <w:szCs w:val="22"/>
                <w:lang w:eastAsia="en-GB"/>
              </w:rPr>
              <w:t>5</w:t>
            </w:r>
            <w:r w:rsidRPr="004344E9">
              <w:rPr>
                <w:rFonts w:ascii="Times New Roman" w:hAnsi="Times New Roman"/>
                <w:b/>
                <w:color w:val="FFFFFF"/>
                <w:sz w:val="22"/>
                <w:szCs w:val="22"/>
                <w:lang w:eastAsia="en-GB"/>
              </w:rPr>
              <w:t>:</w:t>
            </w:r>
            <w:r w:rsidR="0046459E">
              <w:rPr>
                <w:rFonts w:ascii="Times New Roman" w:hAnsi="Times New Roman"/>
                <w:b/>
                <w:color w:val="FFFFFF"/>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253D0256" w14:textId="77777777" w:rsidR="00805745" w:rsidRPr="0052658D" w:rsidRDefault="00805745" w:rsidP="00805745">
            <w:pPr>
              <w:spacing w:before="40" w:after="40"/>
              <w:rPr>
                <w:rFonts w:ascii="Times New Roman" w:hAnsi="Times New Roman"/>
                <w:color w:val="344699"/>
                <w:sz w:val="22"/>
                <w:lang w:val="en-GB" w:eastAsia="en-GB"/>
              </w:rPr>
            </w:pPr>
            <w:r w:rsidRPr="0052658D">
              <w:rPr>
                <w:rFonts w:ascii="Times New Roman" w:hAnsi="Times New Roman"/>
                <w:b/>
                <w:color w:val="344699"/>
                <w:lang w:eastAsia="en-GB"/>
              </w:rPr>
              <w:t>Preparation of an integrated document</w:t>
            </w:r>
          </w:p>
          <w:p w14:paraId="56B75BA1" w14:textId="77777777" w:rsidR="00D26974" w:rsidRPr="0052658D" w:rsidRDefault="00D26974" w:rsidP="00D26974">
            <w:pPr>
              <w:pStyle w:val="ListParagraph"/>
              <w:numPr>
                <w:ilvl w:val="0"/>
                <w:numId w:val="3"/>
              </w:numPr>
              <w:spacing w:before="40" w:after="40"/>
              <w:ind w:left="448"/>
              <w:rPr>
                <w:rFonts w:ascii="Times New Roman" w:hAnsi="Times New Roman" w:cs="Times New Roman"/>
                <w:color w:val="344699"/>
                <w:sz w:val="22"/>
                <w:lang w:val="en-GB" w:eastAsia="en-GB"/>
              </w:rPr>
            </w:pPr>
            <w:r w:rsidRPr="0052658D">
              <w:rPr>
                <w:rFonts w:ascii="Times New Roman" w:hAnsi="Times New Roman" w:cs="Times New Roman"/>
                <w:color w:val="344699"/>
                <w:sz w:val="22"/>
                <w:lang w:val="en-GB" w:eastAsia="en-GB"/>
              </w:rPr>
              <w:t>Performance indicators for national coordination network</w:t>
            </w:r>
          </w:p>
          <w:p w14:paraId="6304E5E2" w14:textId="2F1E42DA" w:rsidR="000E5D87" w:rsidRPr="0052658D" w:rsidRDefault="000E5D87" w:rsidP="00D8243E">
            <w:pPr>
              <w:spacing w:before="40" w:after="40"/>
              <w:rPr>
                <w:rFonts w:ascii="Times New Roman" w:hAnsi="Times New Roman"/>
                <w:bCs/>
                <w:color w:val="344699"/>
                <w:lang w:eastAsia="en-GB"/>
              </w:rPr>
            </w:pPr>
            <w:r w:rsidRPr="0052658D">
              <w:rPr>
                <w:rFonts w:ascii="Times New Roman" w:eastAsia="Calibri" w:hAnsi="Times New Roman"/>
                <w:b/>
                <w:bCs/>
                <w:color w:val="344699"/>
                <w:sz w:val="22"/>
                <w:szCs w:val="18"/>
                <w:lang w:val="en-GB" w:eastAsia="en-GB"/>
              </w:rPr>
              <w:t>Speaker:</w:t>
            </w:r>
            <w:r w:rsidRPr="0052658D">
              <w:rPr>
                <w:rFonts w:ascii="Times New Roman" w:eastAsia="Calibri" w:hAnsi="Times New Roman"/>
                <w:color w:val="344699"/>
                <w:sz w:val="22"/>
                <w:szCs w:val="18"/>
                <w:lang w:val="en-GB" w:eastAsia="en-GB"/>
              </w:rPr>
              <w:t xml:space="preserve"> Mr </w:t>
            </w:r>
            <w:r w:rsidR="00847608">
              <w:rPr>
                <w:rFonts w:ascii="Times New Roman" w:eastAsia="Calibri" w:hAnsi="Times New Roman"/>
                <w:color w:val="344699"/>
                <w:sz w:val="22"/>
                <w:szCs w:val="18"/>
                <w:lang w:val="en-GB" w:eastAsia="en-GB"/>
              </w:rPr>
              <w:t xml:space="preserve">Andrej </w:t>
            </w:r>
            <w:proofErr w:type="spellStart"/>
            <w:r w:rsidR="00847608">
              <w:rPr>
                <w:rFonts w:ascii="Times New Roman" w:eastAsia="Calibri" w:hAnsi="Times New Roman"/>
                <w:color w:val="344699"/>
                <w:sz w:val="22"/>
                <w:szCs w:val="18"/>
                <w:lang w:val="en-GB" w:eastAsia="en-GB"/>
              </w:rPr>
              <w:t>Gadžijev</w:t>
            </w:r>
            <w:proofErr w:type="spellEnd"/>
            <w:r w:rsidR="00B7309A" w:rsidRPr="0052658D">
              <w:rPr>
                <w:rFonts w:ascii="Times New Roman" w:eastAsia="Calibri" w:hAnsi="Times New Roman"/>
                <w:color w:val="344699"/>
                <w:sz w:val="22"/>
                <w:szCs w:val="22"/>
                <w:lang w:eastAsia="en-GB"/>
              </w:rPr>
              <w:t>, Slovenia and the Republic of Moldova</w:t>
            </w:r>
          </w:p>
        </w:tc>
      </w:tr>
      <w:tr w:rsidR="000E5D87" w:rsidRPr="004344E9" w14:paraId="74CE32A0" w14:textId="77777777" w:rsidTr="00D8243E">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4A60FE9" w14:textId="15768764" w:rsidR="000E5D87" w:rsidRPr="004344E9" w:rsidRDefault="000E5D87"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46459E">
              <w:rPr>
                <w:rFonts w:ascii="Times New Roman" w:hAnsi="Times New Roman"/>
                <w:b/>
                <w:color w:val="FFFFFF"/>
                <w:sz w:val="22"/>
                <w:szCs w:val="22"/>
                <w:lang w:eastAsia="en-GB"/>
              </w:rPr>
              <w:t>5:45</w:t>
            </w:r>
            <w:r w:rsidRPr="004344E9">
              <w:rPr>
                <w:rFonts w:ascii="Times New Roman" w:hAnsi="Times New Roman"/>
                <w:b/>
                <w:color w:val="FFFFFF"/>
                <w:sz w:val="22"/>
                <w:szCs w:val="22"/>
                <w:lang w:eastAsia="en-GB"/>
              </w:rPr>
              <w:t xml:space="preserve"> – 16:</w:t>
            </w:r>
            <w:r w:rsidR="0046459E">
              <w:rPr>
                <w:rFonts w:ascii="Times New Roman" w:hAnsi="Times New Roman"/>
                <w:b/>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1F2F4DF3" w14:textId="6F4DFF0B" w:rsidR="000E5D87" w:rsidRPr="004344E9" w:rsidRDefault="00CD2507" w:rsidP="00CD2507">
            <w:pPr>
              <w:spacing w:before="40" w:after="40"/>
              <w:rPr>
                <w:rFonts w:ascii="Times New Roman" w:hAnsi="Times New Roman"/>
                <w:color w:val="344699"/>
                <w:lang w:eastAsia="en-GB"/>
              </w:rPr>
            </w:pPr>
            <w:r w:rsidRPr="004344E9">
              <w:rPr>
                <w:rFonts w:ascii="Times New Roman" w:hAnsi="Times New Roman"/>
                <w:color w:val="344699"/>
                <w:lang w:eastAsia="en-GB"/>
              </w:rPr>
              <w:t>AOB and wrap up of day 5 / End of the Study Visit</w:t>
            </w:r>
          </w:p>
        </w:tc>
      </w:tr>
    </w:tbl>
    <w:p w14:paraId="25790BAE" w14:textId="77777777" w:rsidR="000E5D87" w:rsidRDefault="000E5D87"/>
    <w:p w14:paraId="2FC1C6E3" w14:textId="77777777" w:rsidR="000E5D87" w:rsidRDefault="000E5D87">
      <w:pPr>
        <w:spacing w:after="160" w:line="259" w:lineRule="auto"/>
      </w:pPr>
      <w:r>
        <w:br w:type="page"/>
      </w:r>
    </w:p>
    <w:p w14:paraId="37F7C08A" w14:textId="77777777" w:rsidR="000E5D87" w:rsidRDefault="000E5D87" w:rsidP="000E5D87"/>
    <w:p w14:paraId="36A25250" w14:textId="77777777" w:rsidR="000E5D87" w:rsidRDefault="000E5D87" w:rsidP="000E5D87"/>
    <w:p w14:paraId="0C3C9B49" w14:textId="0AA857F1" w:rsidR="000E5D87" w:rsidRPr="00BB4F98" w:rsidRDefault="00E620A5" w:rsidP="000E5D87">
      <w:bookmarkStart w:id="0" w:name="_Hlk158907117"/>
      <w:r>
        <w:rPr>
          <w:noProof/>
          <w:lang w:val="en-GB" w:eastAsia="en-GB"/>
        </w:rPr>
        <w:drawing>
          <wp:anchor distT="0" distB="0" distL="114300" distR="114300" simplePos="0" relativeHeight="251660800" behindDoc="0" locked="1" layoutInCell="1" allowOverlap="1" wp14:anchorId="205AEE5C" wp14:editId="54C452C6">
            <wp:simplePos x="0" y="0"/>
            <wp:positionH relativeFrom="page">
              <wp:posOffset>3299460</wp:posOffset>
            </wp:positionH>
            <wp:positionV relativeFrom="page">
              <wp:posOffset>4518660</wp:posOffset>
            </wp:positionV>
            <wp:extent cx="151130" cy="168910"/>
            <wp:effectExtent l="0" t="0" r="1270" b="2540"/>
            <wp:wrapSquare wrapText="bothSides"/>
            <wp:docPr id="11"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824" behindDoc="0" locked="1" layoutInCell="1" allowOverlap="1" wp14:anchorId="04230CF3" wp14:editId="5A5CDD17">
                <wp:simplePos x="0" y="0"/>
                <wp:positionH relativeFrom="page">
                  <wp:posOffset>3513455</wp:posOffset>
                </wp:positionH>
                <wp:positionV relativeFrom="page">
                  <wp:posOffset>4483100</wp:posOffset>
                </wp:positionV>
                <wp:extent cx="2228215" cy="266065"/>
                <wp:effectExtent l="0" t="0" r="0" b="63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215" cy="266065"/>
                        </a:xfrm>
                        <a:prstGeom prst="rect">
                          <a:avLst/>
                        </a:prstGeom>
                        <a:noFill/>
                        <a:ln w="6350">
                          <a:noFill/>
                        </a:ln>
                      </wps:spPr>
                      <wps:txbx>
                        <w:txbxContent>
                          <w:p w14:paraId="47E3D398" w14:textId="77777777" w:rsidR="000E5D87" w:rsidRPr="003C1C04" w:rsidRDefault="001D6F5D" w:rsidP="000E5D87">
                            <w:pPr>
                              <w:rPr>
                                <w:rFonts w:ascii="Arial" w:hAnsi="Arial" w:cs="Arial"/>
                                <w:color w:val="344699"/>
                                <w:sz w:val="18"/>
                                <w:szCs w:val="18"/>
                              </w:rPr>
                            </w:pPr>
                            <w:hyperlink r:id="rId14" w:history="1">
                              <w:r w:rsidR="000E5D87" w:rsidRPr="00550DD3">
                                <w:rPr>
                                  <w:rStyle w:val="Hyperlink"/>
                                  <w:rFonts w:ascii="Arial" w:hAnsi="Arial" w:cs="Arial"/>
                                  <w:sz w:val="18"/>
                                  <w:szCs w:val="18"/>
                                </w:rPr>
                                <w:t>near-taiex@ec.europa.eu</w:t>
                              </w:r>
                            </w:hyperlink>
                            <w:r w:rsidR="000E5D87">
                              <w:rPr>
                                <w:rFonts w:ascii="Arial" w:hAnsi="Arial" w:cs="Arial"/>
                                <w:sz w:val="18"/>
                                <w:szCs w:val="18"/>
                              </w:rPr>
                              <w:t xml:space="preserve"> </w:t>
                            </w:r>
                          </w:p>
                          <w:p w14:paraId="0A394B6F" w14:textId="77777777" w:rsidR="000E5D87" w:rsidRPr="003C1C04" w:rsidRDefault="000E5D87" w:rsidP="000E5D87">
                            <w:pPr>
                              <w:spacing w:line="340" w:lineRule="exact"/>
                              <w:rPr>
                                <w:rFonts w:ascii="Arial" w:hAnsi="Arial" w:cs="Arial"/>
                                <w:bCs/>
                                <w:i/>
                                <w:iCs/>
                                <w:color w:val="344699"/>
                                <w:sz w:val="18"/>
                                <w:szCs w:val="18"/>
                              </w:rPr>
                            </w:pPr>
                          </w:p>
                          <w:p w14:paraId="530F934D" w14:textId="77777777" w:rsidR="000E5D87" w:rsidRPr="003C1C04" w:rsidRDefault="000E5D87" w:rsidP="000E5D87">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30CF3" id="_x0000_t202" coordsize="21600,21600" o:spt="202" path="m,l,21600r21600,l21600,xe">
                <v:stroke joinstyle="miter"/>
                <v:path gradientshapeok="t" o:connecttype="rect"/>
              </v:shapetype>
              <v:shape id="Text Box 1" o:spid="_x0000_s1026" type="#_x0000_t202" style="position:absolute;margin-left:276.65pt;margin-top:353pt;width:175.45pt;height:2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" filled="f" stroked="f" strokeweight=".5pt">
                <v:textbox>
                  <w:txbxContent>
                    <w:p w14:paraId="47E3D398" w14:textId="77777777" w:rsidR="000E5D87" w:rsidRPr="003C1C04" w:rsidRDefault="001D6F5D" w:rsidP="000E5D87">
                      <w:pPr>
                        <w:rPr>
                          <w:rFonts w:ascii="Arial" w:hAnsi="Arial" w:cs="Arial"/>
                          <w:color w:val="344699"/>
                          <w:sz w:val="18"/>
                          <w:szCs w:val="18"/>
                        </w:rPr>
                      </w:pPr>
                      <w:hyperlink r:id="rId15" w:history="1">
                        <w:r w:rsidR="000E5D87" w:rsidRPr="00550DD3">
                          <w:rPr>
                            <w:rStyle w:val="Hyperlink"/>
                            <w:rFonts w:ascii="Arial" w:hAnsi="Arial" w:cs="Arial"/>
                            <w:sz w:val="18"/>
                            <w:szCs w:val="18"/>
                          </w:rPr>
                          <w:t>near-taiex@ec.europa.eu</w:t>
                        </w:r>
                      </w:hyperlink>
                      <w:r w:rsidR="000E5D87">
                        <w:rPr>
                          <w:rFonts w:ascii="Arial" w:hAnsi="Arial" w:cs="Arial"/>
                          <w:sz w:val="18"/>
                          <w:szCs w:val="18"/>
                        </w:rPr>
                        <w:t xml:space="preserve"> </w:t>
                      </w:r>
                    </w:p>
                    <w:p w14:paraId="0A394B6F" w14:textId="77777777" w:rsidR="000E5D87" w:rsidRPr="003C1C04" w:rsidRDefault="000E5D87" w:rsidP="000E5D87">
                      <w:pPr>
                        <w:spacing w:line="340" w:lineRule="exact"/>
                        <w:rPr>
                          <w:rFonts w:ascii="Arial" w:hAnsi="Arial" w:cs="Arial"/>
                          <w:bCs/>
                          <w:i/>
                          <w:iCs/>
                          <w:color w:val="344699"/>
                          <w:sz w:val="18"/>
                          <w:szCs w:val="18"/>
                        </w:rPr>
                      </w:pPr>
                    </w:p>
                    <w:p w14:paraId="530F934D" w14:textId="77777777" w:rsidR="000E5D87" w:rsidRPr="003C1C04" w:rsidRDefault="000E5D87" w:rsidP="000E5D87">
                      <w:pPr>
                        <w:spacing w:line="360" w:lineRule="exact"/>
                        <w:rPr>
                          <w:rFonts w:ascii="Arial" w:hAnsi="Arial" w:cs="Arial"/>
                          <w:bCs/>
                          <w:i/>
                          <w:iCs/>
                          <w:color w:val="344699"/>
                          <w:sz w:val="18"/>
                          <w:szCs w:val="18"/>
                        </w:rPr>
                      </w:pPr>
                    </w:p>
                  </w:txbxContent>
                </v:textbox>
                <w10:wrap anchorx="page" anchory="page"/>
                <w10:anchorlock/>
              </v:shape>
            </w:pict>
          </mc:Fallback>
        </mc:AlternateContent>
      </w:r>
      <w:r w:rsidR="000E5D87" w:rsidRPr="00BB4F98">
        <w:rPr>
          <w:noProof/>
          <w:lang w:eastAsia="en-GB"/>
        </w:rPr>
        <w:t xml:space="preserve"> </w:t>
      </w:r>
      <w:r>
        <w:rPr>
          <w:noProof/>
          <w:lang w:val="en-GB" w:eastAsia="en-GB"/>
        </w:rPr>
        <mc:AlternateContent>
          <mc:Choice Requires="wps">
            <w:drawing>
              <wp:anchor distT="0" distB="0" distL="114300" distR="114300" simplePos="0" relativeHeight="251656704" behindDoc="0" locked="1" layoutInCell="1" allowOverlap="1" wp14:anchorId="38A6A531" wp14:editId="32DB88ED">
                <wp:simplePos x="0" y="0"/>
                <wp:positionH relativeFrom="page">
                  <wp:posOffset>3518535</wp:posOffset>
                </wp:positionH>
                <wp:positionV relativeFrom="page">
                  <wp:posOffset>4204335</wp:posOffset>
                </wp:positionV>
                <wp:extent cx="2210435" cy="2565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256540"/>
                        </a:xfrm>
                        <a:prstGeom prst="rect">
                          <a:avLst/>
                        </a:prstGeom>
                        <a:noFill/>
                        <a:ln w="6350">
                          <a:noFill/>
                        </a:ln>
                      </wps:spPr>
                      <wps:txbx>
                        <w:txbxContent>
                          <w:p w14:paraId="765E7504" w14:textId="77777777" w:rsidR="000E5D87" w:rsidRPr="004344E9" w:rsidRDefault="001D6F5D" w:rsidP="000E5D87">
                            <w:pPr>
                              <w:rPr>
                                <w:rFonts w:ascii="Arial" w:hAnsi="Arial" w:cs="Arial"/>
                                <w:color w:val="0563C1"/>
                                <w:sz w:val="18"/>
                                <w:szCs w:val="18"/>
                                <w:u w:val="single"/>
                                <w:lang w:val="fr-BE"/>
                              </w:rPr>
                            </w:pPr>
                            <w:hyperlink r:id="rId16" w:history="1">
                              <w:r w:rsidR="000E5D87" w:rsidRPr="00EE4075">
                                <w:rPr>
                                  <w:rStyle w:val="Hyperlink"/>
                                  <w:rFonts w:ascii="Arial" w:hAnsi="Arial" w:cs="Arial"/>
                                  <w:sz w:val="18"/>
                                  <w:szCs w:val="18"/>
                                  <w:lang w:val="fr-BE"/>
                                </w:rPr>
                                <w:t>ec.europa.eu/taiex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A531" id="Text Box 3" o:spid="_x0000_s1027" type="#_x0000_t202" style="position:absolute;margin-left:277.05pt;margin-top:331.05pt;width:174.05pt;height:20.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" filled="f" stroked="f" strokeweight=".5pt">
                <v:textbox>
                  <w:txbxContent>
                    <w:p w14:paraId="765E7504" w14:textId="77777777" w:rsidR="000E5D87" w:rsidRPr="004344E9" w:rsidRDefault="001D6F5D" w:rsidP="000E5D87">
                      <w:pPr>
                        <w:rPr>
                          <w:rFonts w:ascii="Arial" w:hAnsi="Arial" w:cs="Arial"/>
                          <w:color w:val="0563C1"/>
                          <w:sz w:val="18"/>
                          <w:szCs w:val="18"/>
                          <w:u w:val="single"/>
                          <w:lang w:val="fr-BE"/>
                        </w:rPr>
                      </w:pPr>
                      <w:hyperlink r:id="rId17" w:history="1">
                        <w:r w:rsidR="000E5D87" w:rsidRPr="00EE4075">
                          <w:rPr>
                            <w:rStyle w:val="Hyperlink"/>
                            <w:rFonts w:ascii="Arial" w:hAnsi="Arial" w:cs="Arial"/>
                            <w:sz w:val="18"/>
                            <w:szCs w:val="18"/>
                            <w:lang w:val="fr-BE"/>
                          </w:rPr>
                          <w:t>ec.europa.eu/taiex</w:t>
                        </w:r>
                      </w:hyperlink>
                    </w:p>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57728" behindDoc="0" locked="1" layoutInCell="1" allowOverlap="1" wp14:anchorId="5DD285A8" wp14:editId="436611E3">
                <wp:simplePos x="0" y="0"/>
                <wp:positionH relativeFrom="page">
                  <wp:posOffset>3508375</wp:posOffset>
                </wp:positionH>
                <wp:positionV relativeFrom="page">
                  <wp:posOffset>4759325</wp:posOffset>
                </wp:positionV>
                <wp:extent cx="2228215" cy="39179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215" cy="391795"/>
                        </a:xfrm>
                        <a:prstGeom prst="rect">
                          <a:avLst/>
                        </a:prstGeom>
                        <a:noFill/>
                        <a:ln w="6350">
                          <a:noFill/>
                        </a:ln>
                      </wps:spPr>
                      <wps:txbx>
                        <w:txbxContent>
                          <w:p w14:paraId="687A71AE" w14:textId="77777777" w:rsidR="000E5D87" w:rsidRPr="00845F97" w:rsidRDefault="001D6F5D" w:rsidP="000E5D87">
                            <w:pPr>
                              <w:rPr>
                                <w:rFonts w:ascii="Arial" w:hAnsi="Arial" w:cs="Arial"/>
                                <w:bCs/>
                                <w:i/>
                                <w:iCs/>
                                <w:color w:val="344699"/>
                                <w:sz w:val="18"/>
                                <w:szCs w:val="18"/>
                                <w:lang w:val="fr-BE"/>
                              </w:rPr>
                            </w:pPr>
                            <w:hyperlink r:id="rId18" w:history="1">
                              <w:r w:rsidR="000E5D87" w:rsidRPr="007C7422">
                                <w:rPr>
                                  <w:rStyle w:val="Hyperlink"/>
                                  <w:rFonts w:ascii="Arial" w:hAnsi="Arial" w:cs="Arial"/>
                                  <w:sz w:val="18"/>
                                  <w:szCs w:val="18"/>
                                  <w:lang w:val="fr-BE"/>
                                </w:rPr>
                                <w:t>@eu_near</w:t>
                              </w:r>
                            </w:hyperlink>
                            <w:r w:rsidR="000E5D87">
                              <w:rPr>
                                <w:rFonts w:ascii="Arial" w:hAnsi="Arial" w:cs="Arial"/>
                                <w:color w:val="344699"/>
                                <w:sz w:val="18"/>
                                <w:szCs w:val="18"/>
                                <w:lang w:val="fr-BE"/>
                              </w:rPr>
                              <w:t xml:space="preserve"> #EUTaiex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85A8" id="Text Box 4" o:spid="_x0000_s1028" type="#_x0000_t202" style="position:absolute;margin-left:276.25pt;margin-top:374.75pt;width:175.45pt;height:3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" filled="f" stroked="f" strokeweight=".5pt">
                <v:textbox>
                  <w:txbxContent>
                    <w:p w14:paraId="687A71AE" w14:textId="77777777" w:rsidR="000E5D87" w:rsidRPr="00845F97" w:rsidRDefault="001D6F5D" w:rsidP="000E5D87">
                      <w:pPr>
                        <w:rPr>
                          <w:rFonts w:ascii="Arial" w:hAnsi="Arial" w:cs="Arial"/>
                          <w:bCs/>
                          <w:i/>
                          <w:iCs/>
                          <w:color w:val="344699"/>
                          <w:sz w:val="18"/>
                          <w:szCs w:val="18"/>
                          <w:lang w:val="fr-BE"/>
                        </w:rPr>
                      </w:pPr>
                      <w:hyperlink r:id="rId19" w:history="1">
                        <w:r w:rsidR="000E5D87" w:rsidRPr="007C7422">
                          <w:rPr>
                            <w:rStyle w:val="Hyperlink"/>
                            <w:rFonts w:ascii="Arial" w:hAnsi="Arial" w:cs="Arial"/>
                            <w:sz w:val="18"/>
                            <w:szCs w:val="18"/>
                            <w:lang w:val="fr-BE"/>
                          </w:rPr>
                          <w:t>@eu_near</w:t>
                        </w:r>
                      </w:hyperlink>
                      <w:r w:rsidR="000E5D87">
                        <w:rPr>
                          <w:rFonts w:ascii="Arial" w:hAnsi="Arial" w:cs="Arial"/>
                          <w:color w:val="344699"/>
                          <w:sz w:val="18"/>
                          <w:szCs w:val="18"/>
                          <w:lang w:val="fr-BE"/>
                        </w:rPr>
                        <w:t xml:space="preserve"> #EUTaiex </w:t>
                      </w:r>
                    </w:p>
                  </w:txbxContent>
                </v:textbox>
                <w10:wrap anchorx="page" anchory="page"/>
                <w10:anchorlock/>
              </v:shape>
            </w:pict>
          </mc:Fallback>
        </mc:AlternateContent>
      </w:r>
      <w:r>
        <w:rPr>
          <w:noProof/>
          <w:lang w:val="en-GB" w:eastAsia="en-GB"/>
        </w:rPr>
        <w:drawing>
          <wp:anchor distT="0" distB="0" distL="114300" distR="114300" simplePos="0" relativeHeight="251658752" behindDoc="0" locked="1" layoutInCell="1" allowOverlap="1" wp14:anchorId="5271933A" wp14:editId="7C05D7EE">
            <wp:simplePos x="0" y="0"/>
            <wp:positionH relativeFrom="page">
              <wp:posOffset>3279775</wp:posOffset>
            </wp:positionH>
            <wp:positionV relativeFrom="page">
              <wp:posOffset>4260215</wp:posOffset>
            </wp:positionV>
            <wp:extent cx="190500" cy="161925"/>
            <wp:effectExtent l="0" t="0" r="0" b="9525"/>
            <wp:wrapSquare wrapText="bothSides"/>
            <wp:docPr id="7" name="Picture 5"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outdoor,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776" behindDoc="1" locked="1" layoutInCell="1" allowOverlap="1" wp14:anchorId="0E4935A8" wp14:editId="2CC96D82">
            <wp:simplePos x="0" y="0"/>
            <wp:positionH relativeFrom="page">
              <wp:posOffset>3286125</wp:posOffset>
            </wp:positionH>
            <wp:positionV relativeFrom="page">
              <wp:posOffset>4812030</wp:posOffset>
            </wp:positionV>
            <wp:extent cx="178435" cy="156845"/>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6050" b="6050"/>
                    <a:stretch>
                      <a:fillRect/>
                    </a:stretch>
                  </pic:blipFill>
                  <pic:spPr bwMode="auto">
                    <a:xfrm>
                      <a:off x="0" y="0"/>
                      <a:ext cx="17843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5680" behindDoc="1" locked="1" layoutInCell="1" allowOverlap="1" wp14:anchorId="7968A788" wp14:editId="6858EB1B">
            <wp:simplePos x="0" y="0"/>
            <wp:positionH relativeFrom="page">
              <wp:posOffset>0</wp:posOffset>
            </wp:positionH>
            <wp:positionV relativeFrom="page">
              <wp:posOffset>0</wp:posOffset>
            </wp:positionV>
            <wp:extent cx="7563485" cy="10692130"/>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DF94B" w14:textId="77777777" w:rsidR="000E5D87" w:rsidRPr="00BB4F98" w:rsidRDefault="000E5D87" w:rsidP="000E5D87"/>
    <w:p w14:paraId="74F16771" w14:textId="77777777" w:rsidR="000E5D87" w:rsidRPr="00BB4F98" w:rsidRDefault="000E5D87" w:rsidP="000E5D87"/>
    <w:p w14:paraId="6C1A58E7" w14:textId="77777777" w:rsidR="000E5D87" w:rsidRPr="00BB4F98" w:rsidRDefault="000E5D87" w:rsidP="000E5D87"/>
    <w:p w14:paraId="49D183B0" w14:textId="77777777" w:rsidR="000E5D87" w:rsidRPr="00BB4F98" w:rsidRDefault="000E5D87" w:rsidP="000E5D87"/>
    <w:p w14:paraId="05B5D4D4" w14:textId="77777777" w:rsidR="000E5D87" w:rsidRPr="00BB4F98" w:rsidRDefault="000E5D87" w:rsidP="000E5D87"/>
    <w:p w14:paraId="2BB26CFC" w14:textId="77777777" w:rsidR="000E5D87" w:rsidRPr="00BB4F98" w:rsidRDefault="000E5D87" w:rsidP="000E5D87"/>
    <w:p w14:paraId="770BBA36" w14:textId="77777777" w:rsidR="000E5D87" w:rsidRPr="00BB4F98" w:rsidRDefault="000E5D87" w:rsidP="000E5D87"/>
    <w:p w14:paraId="17F3B270" w14:textId="77777777" w:rsidR="000E5D87" w:rsidRPr="00BB4F98" w:rsidRDefault="000E5D87" w:rsidP="000E5D87"/>
    <w:p w14:paraId="7B11403C" w14:textId="77777777" w:rsidR="000E5D87" w:rsidRPr="00BB4F98" w:rsidRDefault="000E5D87" w:rsidP="000E5D87"/>
    <w:p w14:paraId="5FDA3DEC" w14:textId="77777777" w:rsidR="000E5D87" w:rsidRPr="00BB4F98" w:rsidRDefault="000E5D87" w:rsidP="000E5D87"/>
    <w:p w14:paraId="528677F3" w14:textId="77777777" w:rsidR="000E5D87" w:rsidRPr="00BB4F98" w:rsidRDefault="000E5D87" w:rsidP="000E5D87"/>
    <w:p w14:paraId="0BB490BA" w14:textId="77777777" w:rsidR="000E5D87" w:rsidRPr="00BB4F98" w:rsidRDefault="000E5D87" w:rsidP="000E5D87"/>
    <w:p w14:paraId="2920F52E" w14:textId="77777777" w:rsidR="000E5D87" w:rsidRPr="00BB4F98" w:rsidRDefault="000E5D87" w:rsidP="000E5D87"/>
    <w:p w14:paraId="706AB5BB" w14:textId="77777777" w:rsidR="000E5D87" w:rsidRPr="00BB4F98" w:rsidRDefault="000E5D87" w:rsidP="000E5D87"/>
    <w:p w14:paraId="48CAC6D6" w14:textId="77777777" w:rsidR="000E5D87" w:rsidRPr="00BB4F98" w:rsidRDefault="000E5D87" w:rsidP="000E5D87"/>
    <w:p w14:paraId="263ADBFB" w14:textId="2686C674" w:rsidR="000E5D87" w:rsidRPr="00BB4F98" w:rsidRDefault="00E620A5" w:rsidP="000E5D87">
      <w:r>
        <w:rPr>
          <w:noProof/>
          <w:lang w:val="en-GB" w:eastAsia="en-GB"/>
        </w:rPr>
        <w:drawing>
          <wp:anchor distT="0" distB="0" distL="114300" distR="114300" simplePos="0" relativeHeight="251662848" behindDoc="0" locked="0" layoutInCell="1" allowOverlap="1" wp14:anchorId="60578C25" wp14:editId="039C8429">
            <wp:simplePos x="0" y="0"/>
            <wp:positionH relativeFrom="column">
              <wp:posOffset>4872355</wp:posOffset>
            </wp:positionH>
            <wp:positionV relativeFrom="paragraph">
              <wp:posOffset>136525</wp:posOffset>
            </wp:positionV>
            <wp:extent cx="804545" cy="80454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5F6AA" w14:textId="77777777" w:rsidR="000E5D87" w:rsidRPr="00BB4F98" w:rsidRDefault="000E5D87" w:rsidP="000E5D87"/>
    <w:p w14:paraId="54A4A05D" w14:textId="77777777" w:rsidR="000E5D87" w:rsidRPr="00BB4F98" w:rsidRDefault="000E5D87" w:rsidP="000E5D87"/>
    <w:p w14:paraId="4AA8EA00" w14:textId="77777777" w:rsidR="000E5D87" w:rsidRPr="00BB4F98" w:rsidRDefault="000E5D87" w:rsidP="000E5D87"/>
    <w:p w14:paraId="4D25D026" w14:textId="77777777" w:rsidR="000E5D87" w:rsidRPr="00BB4F98" w:rsidRDefault="000E5D87" w:rsidP="000E5D87"/>
    <w:p w14:paraId="3EAF2CF4" w14:textId="77777777" w:rsidR="000E5D87" w:rsidRPr="00BB4F98" w:rsidRDefault="000E5D87" w:rsidP="000E5D87"/>
    <w:p w14:paraId="615C5CBD" w14:textId="77777777" w:rsidR="000E5D87" w:rsidRPr="00BB4F98" w:rsidRDefault="000E5D87" w:rsidP="000E5D87"/>
    <w:p w14:paraId="2F5E9F2B" w14:textId="77777777" w:rsidR="000E5D87" w:rsidRPr="00BB4F98" w:rsidRDefault="000E5D87" w:rsidP="000E5D87"/>
    <w:p w14:paraId="5C0D0CA9" w14:textId="77777777" w:rsidR="000E5D87" w:rsidRPr="00BB4F98" w:rsidRDefault="000E5D87" w:rsidP="000E5D87"/>
    <w:p w14:paraId="7BAB99A4" w14:textId="5C50F034" w:rsidR="000E5D87" w:rsidRPr="00BB4F98" w:rsidRDefault="00E620A5" w:rsidP="000E5D87">
      <w:r>
        <w:rPr>
          <w:noProof/>
          <w:lang w:val="en-GB" w:eastAsia="en-GB"/>
        </w:rPr>
        <mc:AlternateContent>
          <mc:Choice Requires="wps">
            <w:drawing>
              <wp:anchor distT="0" distB="0" distL="114300" distR="114300" simplePos="0" relativeHeight="251663872" behindDoc="0" locked="1" layoutInCell="1" allowOverlap="1" wp14:anchorId="15D75E82" wp14:editId="36545516">
                <wp:simplePos x="0" y="0"/>
                <wp:positionH relativeFrom="page">
                  <wp:posOffset>3506470</wp:posOffset>
                </wp:positionH>
                <wp:positionV relativeFrom="page">
                  <wp:posOffset>5048885</wp:posOffset>
                </wp:positionV>
                <wp:extent cx="2228215" cy="29400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215" cy="294005"/>
                        </a:xfrm>
                        <a:prstGeom prst="rect">
                          <a:avLst/>
                        </a:prstGeom>
                        <a:noFill/>
                        <a:ln w="6350">
                          <a:noFill/>
                        </a:ln>
                      </wps:spPr>
                      <wps:txbx>
                        <w:txbxContent>
                          <w:p w14:paraId="7E211D2C" w14:textId="77777777" w:rsidR="000E5D87" w:rsidRPr="003C1C04" w:rsidRDefault="001D6F5D" w:rsidP="000E5D87">
                            <w:pPr>
                              <w:rPr>
                                <w:rFonts w:ascii="Arial" w:hAnsi="Arial" w:cs="Arial"/>
                                <w:bCs/>
                                <w:i/>
                                <w:iCs/>
                                <w:color w:val="344699"/>
                                <w:sz w:val="18"/>
                                <w:szCs w:val="18"/>
                              </w:rPr>
                            </w:pPr>
                            <w:hyperlink r:id="rId24" w:history="1">
                              <w:r w:rsidR="000E5D87" w:rsidRPr="003C1C04">
                                <w:rPr>
                                  <w:rStyle w:val="Hyperlink"/>
                                  <w:rFonts w:ascii="Arial" w:hAnsi="Arial" w:cs="Arial"/>
                                  <w:sz w:val="18"/>
                                  <w:szCs w:val="18"/>
                                </w:rPr>
                                <w:t>facebook.com/EUNEAR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5E82" id="Text Box 35" o:spid="_x0000_s1029" type="#_x0000_t202" style="position:absolute;margin-left:276.1pt;margin-top:397.55pt;width:175.45pt;height:23.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" filled="f" stroked="f" strokeweight=".5pt">
                <v:textbox>
                  <w:txbxContent>
                    <w:p w14:paraId="7E211D2C" w14:textId="77777777" w:rsidR="000E5D87" w:rsidRPr="003C1C04" w:rsidRDefault="001D6F5D" w:rsidP="000E5D87">
                      <w:pPr>
                        <w:rPr>
                          <w:rFonts w:ascii="Arial" w:hAnsi="Arial" w:cs="Arial"/>
                          <w:bCs/>
                          <w:i/>
                          <w:iCs/>
                          <w:color w:val="344699"/>
                          <w:sz w:val="18"/>
                          <w:szCs w:val="18"/>
                        </w:rPr>
                      </w:pPr>
                      <w:hyperlink r:id="rId25" w:history="1">
                        <w:r w:rsidR="000E5D87" w:rsidRPr="003C1C04">
                          <w:rPr>
                            <w:rStyle w:val="Hyperlink"/>
                            <w:rFonts w:ascii="Arial" w:hAnsi="Arial" w:cs="Arial"/>
                            <w:sz w:val="18"/>
                            <w:szCs w:val="18"/>
                          </w:rPr>
                          <w:t>facebook.com/EUNEAR</w:t>
                        </w:r>
                      </w:hyperlink>
                    </w:p>
                  </w:txbxContent>
                </v:textbox>
                <w10:wrap anchorx="page" anchory="page"/>
                <w10:anchorlock/>
              </v:shape>
            </w:pict>
          </mc:Fallback>
        </mc:AlternateContent>
      </w:r>
      <w:r>
        <w:rPr>
          <w:noProof/>
          <w:lang w:val="en-GB" w:eastAsia="en-GB"/>
        </w:rPr>
        <w:drawing>
          <wp:anchor distT="0" distB="0" distL="114300" distR="114300" simplePos="0" relativeHeight="251664896" behindDoc="0" locked="1" layoutInCell="1" allowOverlap="1" wp14:anchorId="3404EAF2" wp14:editId="4D371C53">
            <wp:simplePos x="0" y="0"/>
            <wp:positionH relativeFrom="page">
              <wp:posOffset>3324225</wp:posOffset>
            </wp:positionH>
            <wp:positionV relativeFrom="page">
              <wp:posOffset>5075555</wp:posOffset>
            </wp:positionV>
            <wp:extent cx="104140" cy="190500"/>
            <wp:effectExtent l="0" t="0" r="0" b="0"/>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14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21827" w14:textId="77777777" w:rsidR="000E5D87" w:rsidRPr="00BB4F98" w:rsidRDefault="000E5D87" w:rsidP="000E5D87"/>
    <w:p w14:paraId="79D52F1C" w14:textId="77777777" w:rsidR="000E5D87" w:rsidRPr="00BB4F98" w:rsidRDefault="000E5D87" w:rsidP="000E5D87"/>
    <w:p w14:paraId="027D460E" w14:textId="77777777" w:rsidR="000E5D87" w:rsidRPr="00BB4F98" w:rsidRDefault="000E5D87" w:rsidP="000E5D87"/>
    <w:p w14:paraId="1AF52FED" w14:textId="77777777" w:rsidR="000E5D87" w:rsidRPr="00BB4F98" w:rsidRDefault="000E5D87" w:rsidP="000E5D87"/>
    <w:p w14:paraId="4B3C4A5A" w14:textId="77777777" w:rsidR="000E5D87" w:rsidRPr="00BB4F98" w:rsidRDefault="000E5D87" w:rsidP="000E5D87"/>
    <w:p w14:paraId="62FD3277" w14:textId="77777777" w:rsidR="000E5D87" w:rsidRPr="00BB4F98" w:rsidRDefault="000E5D87" w:rsidP="000E5D87"/>
    <w:p w14:paraId="2685DBEB" w14:textId="77777777" w:rsidR="000E5D87" w:rsidRPr="00BB4F98" w:rsidRDefault="000E5D87" w:rsidP="000E5D87"/>
    <w:p w14:paraId="7852944B" w14:textId="77777777" w:rsidR="000E5D87" w:rsidRPr="00BB4F98" w:rsidRDefault="000E5D87" w:rsidP="000E5D87"/>
    <w:p w14:paraId="130FFDDB" w14:textId="77777777" w:rsidR="000E5D87" w:rsidRPr="00BB4F98" w:rsidRDefault="000E5D87" w:rsidP="000E5D87"/>
    <w:p w14:paraId="678A70BB" w14:textId="77777777" w:rsidR="000E5D87" w:rsidRPr="00BB4F98" w:rsidRDefault="000E5D87" w:rsidP="000E5D87"/>
    <w:p w14:paraId="45139C49" w14:textId="77777777" w:rsidR="000E5D87" w:rsidRPr="00BB4F98" w:rsidRDefault="000E5D87" w:rsidP="000E5D87"/>
    <w:p w14:paraId="1C5F7B02" w14:textId="77777777" w:rsidR="000E5D87" w:rsidRPr="00BB4F98" w:rsidRDefault="000E5D87" w:rsidP="000E5D87"/>
    <w:p w14:paraId="15FEB114" w14:textId="77777777" w:rsidR="000E5D87" w:rsidRPr="00BB4F98" w:rsidRDefault="000E5D87" w:rsidP="000E5D87"/>
    <w:p w14:paraId="66DC0C54" w14:textId="77777777" w:rsidR="000E5D87" w:rsidRPr="00BB4F98" w:rsidRDefault="000E5D87" w:rsidP="000E5D87"/>
    <w:p w14:paraId="22D1D7F8" w14:textId="77777777" w:rsidR="000E5D87" w:rsidRPr="00BB4F98" w:rsidRDefault="000E5D87" w:rsidP="000E5D87"/>
    <w:p w14:paraId="67571CAF" w14:textId="77777777" w:rsidR="000E5D87" w:rsidRPr="00BB4F98" w:rsidRDefault="000E5D87" w:rsidP="000E5D87"/>
    <w:bookmarkEnd w:id="0"/>
    <w:p w14:paraId="13F44C61" w14:textId="77777777" w:rsidR="000E5D87" w:rsidRPr="00BB4F98" w:rsidRDefault="000E5D87" w:rsidP="000E5D87"/>
    <w:p w14:paraId="1E22E0CF" w14:textId="77777777" w:rsidR="000E5D87" w:rsidRDefault="000E5D87" w:rsidP="000E5D87"/>
    <w:p w14:paraId="3B172830" w14:textId="77777777" w:rsidR="000E5D87" w:rsidRDefault="000E5D87" w:rsidP="000E5D87"/>
    <w:sectPr w:rsidR="000E5D8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D8419" w14:textId="77777777" w:rsidR="001C016B" w:rsidRDefault="001C016B" w:rsidP="000E5D87">
      <w:r>
        <w:separator/>
      </w:r>
    </w:p>
  </w:endnote>
  <w:endnote w:type="continuationSeparator" w:id="0">
    <w:p w14:paraId="6E1CD88A" w14:textId="77777777" w:rsidR="001C016B" w:rsidRDefault="001C016B" w:rsidP="000E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EC Square Sans Pro">
    <w:altName w:val="Segoe UI"/>
    <w:charset w:val="00"/>
    <w:family w:val="swiss"/>
    <w:pitch w:val="variable"/>
    <w:sig w:usb0="2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57A4" w14:textId="77777777" w:rsidR="009140E9" w:rsidRDefault="00914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53AB" w14:textId="77777777" w:rsidR="009140E9" w:rsidRDefault="00914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624D" w14:textId="77777777" w:rsidR="009140E9" w:rsidRDefault="00914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33DF5" w14:textId="77777777" w:rsidR="001C016B" w:rsidRDefault="001C016B" w:rsidP="000E5D87">
      <w:r>
        <w:separator/>
      </w:r>
    </w:p>
  </w:footnote>
  <w:footnote w:type="continuationSeparator" w:id="0">
    <w:p w14:paraId="0B5E3258" w14:textId="77777777" w:rsidR="001C016B" w:rsidRDefault="001C016B" w:rsidP="000E5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ACE4" w14:textId="77777777" w:rsidR="009140E9" w:rsidRDefault="00914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C868" w14:textId="401F0212" w:rsidR="009140E9" w:rsidRDefault="009140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0502" w14:textId="77777777" w:rsidR="009140E9" w:rsidRDefault="00914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F44CF"/>
    <w:multiLevelType w:val="hybridMultilevel"/>
    <w:tmpl w:val="B4001A2A"/>
    <w:lvl w:ilvl="0" w:tplc="ABF2CFC0">
      <w:start w:val="2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5C6484"/>
    <w:multiLevelType w:val="hybridMultilevel"/>
    <w:tmpl w:val="EC16AAC8"/>
    <w:lvl w:ilvl="0" w:tplc="0FB28A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9249BD"/>
    <w:multiLevelType w:val="hybridMultilevel"/>
    <w:tmpl w:val="59BE2536"/>
    <w:lvl w:ilvl="0" w:tplc="012AF844">
      <w:start w:val="1"/>
      <w:numFmt w:val="bullet"/>
      <w:lvlText w:val=""/>
      <w:lvlJc w:val="left"/>
      <w:pPr>
        <w:ind w:left="720" w:hanging="360"/>
      </w:pPr>
      <w:rPr>
        <w:rFonts w:ascii="Symbol" w:hAnsi="Symbol" w:hint="default"/>
      </w:rPr>
    </w:lvl>
    <w:lvl w:ilvl="1" w:tplc="0FCEA0E8" w:tentative="1">
      <w:start w:val="1"/>
      <w:numFmt w:val="bullet"/>
      <w:lvlText w:val="o"/>
      <w:lvlJc w:val="left"/>
      <w:pPr>
        <w:ind w:left="1440" w:hanging="360"/>
      </w:pPr>
      <w:rPr>
        <w:rFonts w:ascii="Courier New" w:hAnsi="Courier New" w:cs="Courier New" w:hint="default"/>
      </w:rPr>
    </w:lvl>
    <w:lvl w:ilvl="2" w:tplc="7090D21A" w:tentative="1">
      <w:start w:val="1"/>
      <w:numFmt w:val="bullet"/>
      <w:lvlText w:val=""/>
      <w:lvlJc w:val="left"/>
      <w:pPr>
        <w:ind w:left="2160" w:hanging="360"/>
      </w:pPr>
      <w:rPr>
        <w:rFonts w:ascii="Wingdings" w:hAnsi="Wingdings" w:hint="default"/>
      </w:rPr>
    </w:lvl>
    <w:lvl w:ilvl="3" w:tplc="DD48D704" w:tentative="1">
      <w:start w:val="1"/>
      <w:numFmt w:val="bullet"/>
      <w:lvlText w:val=""/>
      <w:lvlJc w:val="left"/>
      <w:pPr>
        <w:ind w:left="2880" w:hanging="360"/>
      </w:pPr>
      <w:rPr>
        <w:rFonts w:ascii="Symbol" w:hAnsi="Symbol" w:hint="default"/>
      </w:rPr>
    </w:lvl>
    <w:lvl w:ilvl="4" w:tplc="3306F3AA" w:tentative="1">
      <w:start w:val="1"/>
      <w:numFmt w:val="bullet"/>
      <w:lvlText w:val="o"/>
      <w:lvlJc w:val="left"/>
      <w:pPr>
        <w:ind w:left="3600" w:hanging="360"/>
      </w:pPr>
      <w:rPr>
        <w:rFonts w:ascii="Courier New" w:hAnsi="Courier New" w:cs="Courier New" w:hint="default"/>
      </w:rPr>
    </w:lvl>
    <w:lvl w:ilvl="5" w:tplc="54A00000" w:tentative="1">
      <w:start w:val="1"/>
      <w:numFmt w:val="bullet"/>
      <w:lvlText w:val=""/>
      <w:lvlJc w:val="left"/>
      <w:pPr>
        <w:ind w:left="4320" w:hanging="360"/>
      </w:pPr>
      <w:rPr>
        <w:rFonts w:ascii="Wingdings" w:hAnsi="Wingdings" w:hint="default"/>
      </w:rPr>
    </w:lvl>
    <w:lvl w:ilvl="6" w:tplc="53D449AA" w:tentative="1">
      <w:start w:val="1"/>
      <w:numFmt w:val="bullet"/>
      <w:lvlText w:val=""/>
      <w:lvlJc w:val="left"/>
      <w:pPr>
        <w:ind w:left="5040" w:hanging="360"/>
      </w:pPr>
      <w:rPr>
        <w:rFonts w:ascii="Symbol" w:hAnsi="Symbol" w:hint="default"/>
      </w:rPr>
    </w:lvl>
    <w:lvl w:ilvl="7" w:tplc="7CAAFA3A" w:tentative="1">
      <w:start w:val="1"/>
      <w:numFmt w:val="bullet"/>
      <w:lvlText w:val="o"/>
      <w:lvlJc w:val="left"/>
      <w:pPr>
        <w:ind w:left="5760" w:hanging="360"/>
      </w:pPr>
      <w:rPr>
        <w:rFonts w:ascii="Courier New" w:hAnsi="Courier New" w:cs="Courier New" w:hint="default"/>
      </w:rPr>
    </w:lvl>
    <w:lvl w:ilvl="8" w:tplc="4FAC047C" w:tentative="1">
      <w:start w:val="1"/>
      <w:numFmt w:val="bullet"/>
      <w:lvlText w:val=""/>
      <w:lvlJc w:val="left"/>
      <w:pPr>
        <w:ind w:left="6480" w:hanging="360"/>
      </w:pPr>
      <w:rPr>
        <w:rFonts w:ascii="Wingdings" w:hAnsi="Wingdings" w:hint="default"/>
      </w:rPr>
    </w:lvl>
  </w:abstractNum>
  <w:abstractNum w:abstractNumId="3" w15:restartNumberingAfterBreak="0">
    <w:nsid w:val="7371107A"/>
    <w:multiLevelType w:val="hybridMultilevel"/>
    <w:tmpl w:val="1D4EB38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D87"/>
    <w:rsid w:val="00007CA2"/>
    <w:rsid w:val="000226DC"/>
    <w:rsid w:val="00037831"/>
    <w:rsid w:val="000D0819"/>
    <w:rsid w:val="000D3603"/>
    <w:rsid w:val="000E5D87"/>
    <w:rsid w:val="000F10FA"/>
    <w:rsid w:val="001254C6"/>
    <w:rsid w:val="00132FDE"/>
    <w:rsid w:val="00150FA0"/>
    <w:rsid w:val="001619BF"/>
    <w:rsid w:val="001C016B"/>
    <w:rsid w:val="001C0F70"/>
    <w:rsid w:val="001C4080"/>
    <w:rsid w:val="001D6F5D"/>
    <w:rsid w:val="001F204F"/>
    <w:rsid w:val="00245137"/>
    <w:rsid w:val="00291B85"/>
    <w:rsid w:val="002D431A"/>
    <w:rsid w:val="002D4D69"/>
    <w:rsid w:val="002D73CD"/>
    <w:rsid w:val="002E00D3"/>
    <w:rsid w:val="002E1237"/>
    <w:rsid w:val="002F6FAE"/>
    <w:rsid w:val="00312FF9"/>
    <w:rsid w:val="00343038"/>
    <w:rsid w:val="003628C2"/>
    <w:rsid w:val="00374218"/>
    <w:rsid w:val="003A311F"/>
    <w:rsid w:val="003E47A5"/>
    <w:rsid w:val="003F78B1"/>
    <w:rsid w:val="0041605C"/>
    <w:rsid w:val="004344E9"/>
    <w:rsid w:val="00435061"/>
    <w:rsid w:val="0046459E"/>
    <w:rsid w:val="004D7211"/>
    <w:rsid w:val="004F5D25"/>
    <w:rsid w:val="00522406"/>
    <w:rsid w:val="00523016"/>
    <w:rsid w:val="00523D91"/>
    <w:rsid w:val="0052658D"/>
    <w:rsid w:val="00564B92"/>
    <w:rsid w:val="005A1095"/>
    <w:rsid w:val="005F0A18"/>
    <w:rsid w:val="0060306E"/>
    <w:rsid w:val="00613AE3"/>
    <w:rsid w:val="00617D57"/>
    <w:rsid w:val="00630A43"/>
    <w:rsid w:val="00631426"/>
    <w:rsid w:val="006A4B0D"/>
    <w:rsid w:val="006A6F15"/>
    <w:rsid w:val="006D6A57"/>
    <w:rsid w:val="006D7CFB"/>
    <w:rsid w:val="006F2CDD"/>
    <w:rsid w:val="006F4406"/>
    <w:rsid w:val="0075039D"/>
    <w:rsid w:val="007B3EB6"/>
    <w:rsid w:val="007E5EBE"/>
    <w:rsid w:val="00805485"/>
    <w:rsid w:val="00805745"/>
    <w:rsid w:val="00823463"/>
    <w:rsid w:val="00847608"/>
    <w:rsid w:val="00855B90"/>
    <w:rsid w:val="00871545"/>
    <w:rsid w:val="008817E6"/>
    <w:rsid w:val="008E7AE1"/>
    <w:rsid w:val="008F5DD4"/>
    <w:rsid w:val="009140E9"/>
    <w:rsid w:val="009A2AFF"/>
    <w:rsid w:val="009C201D"/>
    <w:rsid w:val="00A05069"/>
    <w:rsid w:val="00A17553"/>
    <w:rsid w:val="00A2334B"/>
    <w:rsid w:val="00A607DD"/>
    <w:rsid w:val="00B136A1"/>
    <w:rsid w:val="00B31C32"/>
    <w:rsid w:val="00B7309A"/>
    <w:rsid w:val="00B90250"/>
    <w:rsid w:val="00B96453"/>
    <w:rsid w:val="00BB0C96"/>
    <w:rsid w:val="00BB28C0"/>
    <w:rsid w:val="00BE69AB"/>
    <w:rsid w:val="00C04542"/>
    <w:rsid w:val="00C83D70"/>
    <w:rsid w:val="00C92D86"/>
    <w:rsid w:val="00CB00D1"/>
    <w:rsid w:val="00CD2507"/>
    <w:rsid w:val="00D26974"/>
    <w:rsid w:val="00D425C6"/>
    <w:rsid w:val="00D50245"/>
    <w:rsid w:val="00D8243E"/>
    <w:rsid w:val="00DF0169"/>
    <w:rsid w:val="00E0348D"/>
    <w:rsid w:val="00E50B94"/>
    <w:rsid w:val="00E57119"/>
    <w:rsid w:val="00E57F85"/>
    <w:rsid w:val="00E620A5"/>
    <w:rsid w:val="00E95076"/>
    <w:rsid w:val="00EA0A4C"/>
    <w:rsid w:val="00EB0EC5"/>
    <w:rsid w:val="00EB5490"/>
    <w:rsid w:val="00ED6BC7"/>
    <w:rsid w:val="00EF4BC9"/>
    <w:rsid w:val="00F426DF"/>
    <w:rsid w:val="00F86717"/>
    <w:rsid w:val="00FB2280"/>
    <w:rsid w:val="00FD24CA"/>
    <w:rsid w:val="00FD7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FAF5F3"/>
  <w15:chartTrackingRefBased/>
  <w15:docId w15:val="{ECADD9D3-521B-403D-9C51-5EEE12DF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D87"/>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E5D87"/>
    <w:rPr>
      <w:color w:val="0563C1"/>
      <w:u w:val="single"/>
    </w:rPr>
  </w:style>
  <w:style w:type="paragraph" w:styleId="ListParagraph">
    <w:name w:val="List Paragraph"/>
    <w:basedOn w:val="Normal"/>
    <w:uiPriority w:val="34"/>
    <w:qFormat/>
    <w:rsid w:val="000E5D87"/>
    <w:pPr>
      <w:spacing w:after="200" w:line="276" w:lineRule="auto"/>
      <w:ind w:left="720"/>
      <w:contextualSpacing/>
    </w:pPr>
    <w:rPr>
      <w:rFonts w:ascii="Arial" w:eastAsia="Calibri" w:hAnsi="Arial" w:cs="Arial"/>
      <w:sz w:val="20"/>
      <w:szCs w:val="18"/>
      <w:lang w:val="fr-FR"/>
    </w:rPr>
  </w:style>
  <w:style w:type="table" w:styleId="TableGrid">
    <w:name w:val="Table Grid"/>
    <w:basedOn w:val="TableNormal"/>
    <w:uiPriority w:val="39"/>
    <w:rsid w:val="000E5D87"/>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E5D87"/>
    <w:rPr>
      <w:sz w:val="16"/>
      <w:szCs w:val="16"/>
    </w:rPr>
  </w:style>
  <w:style w:type="paragraph" w:styleId="CommentText">
    <w:name w:val="annotation text"/>
    <w:basedOn w:val="Normal"/>
    <w:link w:val="CommentTextChar"/>
    <w:semiHidden/>
    <w:unhideWhenUsed/>
    <w:rsid w:val="000E5D87"/>
    <w:rPr>
      <w:sz w:val="20"/>
      <w:szCs w:val="20"/>
    </w:rPr>
  </w:style>
  <w:style w:type="character" w:customStyle="1" w:styleId="CommentTextChar">
    <w:name w:val="Comment Text Char"/>
    <w:link w:val="CommentText"/>
    <w:semiHidden/>
    <w:rsid w:val="000E5D87"/>
    <w:rPr>
      <w:rFonts w:eastAsia="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9A2AFF"/>
    <w:rPr>
      <w:b/>
      <w:bCs/>
    </w:rPr>
  </w:style>
  <w:style w:type="character" w:customStyle="1" w:styleId="CommentSubjectChar">
    <w:name w:val="Comment Subject Char"/>
    <w:link w:val="CommentSubject"/>
    <w:uiPriority w:val="99"/>
    <w:semiHidden/>
    <w:rsid w:val="009A2AFF"/>
    <w:rPr>
      <w:rFonts w:eastAsia="Times New Roman"/>
      <w:b/>
      <w:bCs/>
      <w:kern w:val="0"/>
      <w:sz w:val="20"/>
      <w:szCs w:val="20"/>
      <w:lang w:val="en-US"/>
    </w:rPr>
  </w:style>
  <w:style w:type="paragraph" w:styleId="Header">
    <w:name w:val="header"/>
    <w:basedOn w:val="Normal"/>
    <w:link w:val="HeaderChar"/>
    <w:uiPriority w:val="99"/>
    <w:unhideWhenUsed/>
    <w:rsid w:val="009140E9"/>
    <w:pPr>
      <w:tabs>
        <w:tab w:val="center" w:pos="4680"/>
        <w:tab w:val="right" w:pos="9360"/>
      </w:tabs>
    </w:pPr>
  </w:style>
  <w:style w:type="character" w:customStyle="1" w:styleId="HeaderChar">
    <w:name w:val="Header Char"/>
    <w:link w:val="Header"/>
    <w:uiPriority w:val="99"/>
    <w:rsid w:val="009140E9"/>
    <w:rPr>
      <w:rFonts w:eastAsia="Times New Roman"/>
      <w:kern w:val="0"/>
      <w:sz w:val="24"/>
      <w:szCs w:val="24"/>
      <w:lang w:val="en-US"/>
    </w:rPr>
  </w:style>
  <w:style w:type="paragraph" w:styleId="Footer">
    <w:name w:val="footer"/>
    <w:basedOn w:val="Normal"/>
    <w:link w:val="FooterChar"/>
    <w:uiPriority w:val="99"/>
    <w:unhideWhenUsed/>
    <w:rsid w:val="009140E9"/>
    <w:pPr>
      <w:tabs>
        <w:tab w:val="center" w:pos="4680"/>
        <w:tab w:val="right" w:pos="9360"/>
      </w:tabs>
    </w:pPr>
  </w:style>
  <w:style w:type="character" w:customStyle="1" w:styleId="FooterChar">
    <w:name w:val="Footer Char"/>
    <w:link w:val="Footer"/>
    <w:uiPriority w:val="99"/>
    <w:rsid w:val="009140E9"/>
    <w:rPr>
      <w:rFonts w:eastAsia="Times New Roman"/>
      <w:kern w:val="0"/>
      <w:sz w:val="24"/>
      <w:szCs w:val="24"/>
      <w:lang w:val="en-US"/>
    </w:rPr>
  </w:style>
  <w:style w:type="paragraph" w:styleId="BalloonText">
    <w:name w:val="Balloon Text"/>
    <w:basedOn w:val="Normal"/>
    <w:link w:val="BalloonTextChar"/>
    <w:uiPriority w:val="99"/>
    <w:semiHidden/>
    <w:unhideWhenUsed/>
    <w:rsid w:val="004344E9"/>
    <w:rPr>
      <w:rFonts w:ascii="Segoe UI" w:hAnsi="Segoe UI" w:cs="Segoe UI"/>
      <w:sz w:val="18"/>
      <w:szCs w:val="18"/>
    </w:rPr>
  </w:style>
  <w:style w:type="character" w:customStyle="1" w:styleId="BalloonTextChar">
    <w:name w:val="Balloon Text Char"/>
    <w:link w:val="BalloonText"/>
    <w:uiPriority w:val="99"/>
    <w:semiHidden/>
    <w:rsid w:val="004344E9"/>
    <w:rPr>
      <w:rFonts w:ascii="Segoe UI" w:eastAsia="Times New Roman" w:hAnsi="Segoe UI" w:cs="Segoe UI"/>
      <w:kern w:val="0"/>
      <w:sz w:val="18"/>
      <w:szCs w:val="18"/>
      <w:lang w:val="en-US"/>
    </w:rPr>
  </w:style>
  <w:style w:type="character" w:styleId="Strong">
    <w:name w:val="Strong"/>
    <w:basedOn w:val="DefaultParagraphFont"/>
    <w:uiPriority w:val="22"/>
    <w:qFormat/>
    <w:rsid w:val="00805745"/>
    <w:rPr>
      <w:b/>
      <w:bCs/>
    </w:rPr>
  </w:style>
  <w:style w:type="character" w:customStyle="1" w:styleId="fontstyle01">
    <w:name w:val="fontstyle01"/>
    <w:basedOn w:val="DefaultParagraphFont"/>
    <w:rsid w:val="00A2334B"/>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witter.com/eu_near"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c.europa.eu/neighbourhood-enlargement/sites/near/files/taiex_privacy_statement_online.pdf" TargetMode="External"/><Relationship Id="rId17" Type="http://schemas.openxmlformats.org/officeDocument/2006/relationships/hyperlink" Target="http://ec.europa.eu/taiex" TargetMode="External"/><Relationship Id="rId25" Type="http://schemas.openxmlformats.org/officeDocument/2006/relationships/hyperlink" Target="https://www.facebook.com/EUNEA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c.europa.eu/taiex"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acebook.com/EUNEAR"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near-taiex@ec.europa.eu"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s://twitter.com/eu_near"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ear-taiex@ec.europa.eu"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1607</Words>
  <Characters>9162</Characters>
  <Application>Microsoft Office Word</Application>
  <DocSecurity>4</DocSecurity>
  <Lines>76</Lines>
  <Paragraphs>21</Paragraphs>
  <ScaleCrop>false</ScaleCrop>
  <HeadingPairs>
    <vt:vector size="6" baseType="variant">
      <vt:variant>
        <vt:lpstr>Title</vt:lpstr>
      </vt:variant>
      <vt:variant>
        <vt:i4>1</vt:i4>
      </vt:variant>
      <vt:variant>
        <vt:lpstr>Naslov</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10748</CharactersWithSpaces>
  <SharedDoc>false</SharedDoc>
  <HLinks>
    <vt:vector size="30" baseType="variant">
      <vt:variant>
        <vt:i4>262185</vt:i4>
      </vt:variant>
      <vt:variant>
        <vt:i4>0</vt:i4>
      </vt:variant>
      <vt:variant>
        <vt:i4>0</vt:i4>
      </vt:variant>
      <vt:variant>
        <vt:i4>5</vt:i4>
      </vt:variant>
      <vt:variant>
        <vt:lpwstr>https://ec.europa.eu/neighbourhood-enlargement/sites/near/files/taiex_privacy_statement_online.pdf</vt:lpwstr>
      </vt:variant>
      <vt:variant>
        <vt:lpwstr/>
      </vt:variant>
      <vt:variant>
        <vt:i4>2883638</vt:i4>
      </vt:variant>
      <vt:variant>
        <vt:i4>9</vt:i4>
      </vt:variant>
      <vt:variant>
        <vt:i4>0</vt:i4>
      </vt:variant>
      <vt:variant>
        <vt:i4>5</vt:i4>
      </vt:variant>
      <vt:variant>
        <vt:lpwstr>https://www.facebook.com/EUNEAR</vt:lpwstr>
      </vt:variant>
      <vt:variant>
        <vt:lpwstr/>
      </vt:variant>
      <vt:variant>
        <vt:i4>6488074</vt:i4>
      </vt:variant>
      <vt:variant>
        <vt:i4>6</vt:i4>
      </vt:variant>
      <vt:variant>
        <vt:i4>0</vt:i4>
      </vt:variant>
      <vt:variant>
        <vt:i4>5</vt:i4>
      </vt:variant>
      <vt:variant>
        <vt:lpwstr>https://twitter.com/eu_near</vt:lpwstr>
      </vt:variant>
      <vt:variant>
        <vt:lpwstr/>
      </vt:variant>
      <vt:variant>
        <vt:i4>5570635</vt:i4>
      </vt:variant>
      <vt:variant>
        <vt:i4>3</vt:i4>
      </vt:variant>
      <vt:variant>
        <vt:i4>0</vt:i4>
      </vt:variant>
      <vt:variant>
        <vt:i4>5</vt:i4>
      </vt:variant>
      <vt:variant>
        <vt:lpwstr>http://ec.europa.eu/taiex</vt:lpwstr>
      </vt:variant>
      <vt:variant>
        <vt:lpwstr/>
      </vt:variant>
      <vt:variant>
        <vt:i4>5963885</vt:i4>
      </vt:variant>
      <vt:variant>
        <vt:i4>0</vt:i4>
      </vt:variant>
      <vt:variant>
        <vt:i4>0</vt:i4>
      </vt:variant>
      <vt:variant>
        <vt:i4>5</vt:i4>
      </vt:variant>
      <vt:variant>
        <vt:lpwstr>mailto:near-taiex@ec.europa.eu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MOURA EBEY Jean-Paul (NEAR-EXT)</dc:creator>
  <cp:keywords/>
  <dc:description/>
  <cp:lastModifiedBy>Jana Šimenc</cp:lastModifiedBy>
  <cp:revision>2</cp:revision>
  <dcterms:created xsi:type="dcterms:W3CDTF">2025-04-08T08:40:00Z</dcterms:created>
  <dcterms:modified xsi:type="dcterms:W3CDTF">2025-04-08T08:40:00Z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2024-03-04T07:23:17Z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cfb3d959-5fb1-4b13-9a44-a3ff507de72f</vt:lpwstr>
  </property>
  <property fmtid="{D5CDD505-2E9C-101B-9397-08002B2CF9AE}" pid="8" name="MSIP_Label_6bd9ddd1-4d20-43f6-abfa-fc3c07406f94_ContentBits">
    <vt:lpwstr>0</vt:lpwstr>
  </property>
</Properties>
</file>